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0D3F">
      <w:pPr>
        <w:tabs>
          <w:tab w:val="left" w:pos="0"/>
        </w:tabs>
        <w:jc w:val="center"/>
        <w:rPr>
          <w:rFonts w:hint="default"/>
          <w:b/>
          <w:bCs/>
          <w:sz w:val="28"/>
          <w:lang w:val="ru-RU"/>
        </w:rPr>
      </w:pPr>
      <w:r>
        <w:rPr>
          <w:rFonts w:hint="default"/>
          <w:b/>
          <w:bCs/>
          <w:sz w:val="28"/>
          <w:lang w:val="ru-RU"/>
        </w:rPr>
        <w:drawing>
          <wp:inline distT="0" distB="0" distL="114300" distR="114300">
            <wp:extent cx="6102985" cy="8632190"/>
            <wp:effectExtent l="0" t="0" r="12065" b="16510"/>
            <wp:docPr id="1" name="Изображение 1" descr="WhatsApp Image 2024-10-04 at 13.51.5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4 at 13.51.55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F63B90">
      <w:pPr>
        <w:tabs>
          <w:tab w:val="left" w:pos="0"/>
        </w:tabs>
        <w:jc w:val="center"/>
        <w:rPr>
          <w:b/>
          <w:bCs/>
          <w:sz w:val="28"/>
        </w:rPr>
      </w:pPr>
    </w:p>
    <w:p w14:paraId="74AEC3A1">
      <w:pPr>
        <w:tabs>
          <w:tab w:val="left" w:pos="0"/>
        </w:tabs>
        <w:jc w:val="center"/>
        <w:rPr>
          <w:b/>
          <w:bCs/>
          <w:sz w:val="28"/>
        </w:rPr>
      </w:pPr>
    </w:p>
    <w:p w14:paraId="0DD1E050">
      <w:pPr>
        <w:tabs>
          <w:tab w:val="left" w:pos="0"/>
        </w:tabs>
        <w:jc w:val="center"/>
        <w:rPr>
          <w:b/>
          <w:bCs/>
          <w:sz w:val="28"/>
        </w:rPr>
      </w:pPr>
    </w:p>
    <w:p w14:paraId="41A87E16">
      <w:pPr>
        <w:tabs>
          <w:tab w:val="left" w:pos="0"/>
        </w:tabs>
        <w:jc w:val="center"/>
        <w:rPr>
          <w:b/>
          <w:bCs/>
          <w:sz w:val="28"/>
        </w:rPr>
      </w:pPr>
    </w:p>
    <w:p w14:paraId="2B26ED98">
      <w:pPr>
        <w:tabs>
          <w:tab w:val="left" w:pos="0"/>
        </w:tabs>
        <w:jc w:val="center"/>
        <w:rPr>
          <w:b/>
          <w:sz w:val="28"/>
        </w:rPr>
      </w:pPr>
      <w:r>
        <w:rPr>
          <w:b/>
          <w:bCs/>
          <w:sz w:val="28"/>
        </w:rPr>
        <w:t>Муниципальное казенное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>общеобразовательное учреждение</w:t>
      </w:r>
    </w:p>
    <w:p w14:paraId="6BB66E17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«Кардоновская средняя общеобразовательная школа» </w:t>
      </w:r>
    </w:p>
    <w:p w14:paraId="1346C2D7">
      <w:pPr>
        <w:tabs>
          <w:tab w:val="left" w:pos="0"/>
        </w:tabs>
        <w:jc w:val="center"/>
        <w:rPr>
          <w:b/>
          <w:bCs/>
          <w:sz w:val="28"/>
        </w:rPr>
      </w:pPr>
    </w:p>
    <w:p w14:paraId="4F0E5295">
      <w:pPr>
        <w:tabs>
          <w:tab w:val="left" w:pos="0"/>
        </w:tabs>
        <w:jc w:val="center"/>
        <w:rPr>
          <w:b/>
          <w:bCs/>
          <w:sz w:val="28"/>
        </w:rPr>
      </w:pPr>
      <w:r>
        <w:rPr>
          <w:sz w:val="24"/>
        </w:rPr>
        <w:drawing>
          <wp:inline distT="0" distB="0" distL="0" distR="0">
            <wp:extent cx="2620010" cy="968375"/>
            <wp:effectExtent l="0" t="0" r="0" b="0"/>
            <wp:docPr id="5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DFE61">
      <w:pPr>
        <w:tabs>
          <w:tab w:val="left" w:pos="0"/>
        </w:tabs>
        <w:rPr>
          <w:b/>
          <w:sz w:val="28"/>
        </w:rPr>
      </w:pPr>
      <w:r>
        <w:rPr>
          <w:b/>
          <w:bCs/>
          <w:sz w:val="28"/>
        </w:rPr>
        <w:t> 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 </w:t>
      </w:r>
    </w:p>
    <w:tbl>
      <w:tblPr>
        <w:tblStyle w:val="3"/>
        <w:tblW w:w="9923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4536"/>
      </w:tblGrid>
      <w:tr w14:paraId="10524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47A5D625">
            <w:pPr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 xml:space="preserve">           УТВЕРЖДЕНО</w:t>
            </w:r>
            <w:r>
              <w:rPr>
                <w:color w:val="000000"/>
                <w:kern w:val="24"/>
              </w:rPr>
              <w:t xml:space="preserve"> </w:t>
            </w:r>
          </w:p>
          <w:p w14:paraId="480C94A0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Директор </w:t>
            </w:r>
          </w:p>
          <w:p w14:paraId="4A23F326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__________   Б.Г.Абакаров </w:t>
            </w:r>
          </w:p>
          <w:p w14:paraId="304D8185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Приказ №_____ </w:t>
            </w:r>
          </w:p>
          <w:p w14:paraId="3CDB5A1C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от  «_____»________202</w:t>
            </w:r>
            <w:r>
              <w:rPr>
                <w:rFonts w:hint="default"/>
                <w:color w:val="000000"/>
                <w:kern w:val="24"/>
                <w:lang w:val="ru-RU"/>
              </w:rPr>
              <w:t>4</w:t>
            </w:r>
            <w:r>
              <w:rPr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79CED834">
            <w:pPr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 xml:space="preserve">             СОГЛАСОВАНО</w:t>
            </w:r>
            <w:r>
              <w:rPr>
                <w:color w:val="000000"/>
                <w:kern w:val="24"/>
              </w:rPr>
              <w:t xml:space="preserve"> </w:t>
            </w:r>
          </w:p>
          <w:p w14:paraId="0E72D677">
            <w:pPr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           Руководитель центра ТР</w:t>
            </w:r>
          </w:p>
          <w:p w14:paraId="47746737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        ___________ Г.В.Андрейченко</w:t>
            </w:r>
          </w:p>
          <w:p w14:paraId="4004AC27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</w:t>
            </w:r>
          </w:p>
          <w:p w14:paraId="6D1111FF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         «_____»___________202</w:t>
            </w:r>
            <w:r>
              <w:rPr>
                <w:rFonts w:hint="default"/>
                <w:color w:val="000000"/>
                <w:kern w:val="24"/>
                <w:lang w:val="ru-RU"/>
              </w:rPr>
              <w:t>4</w:t>
            </w:r>
            <w:r>
              <w:rPr>
                <w:color w:val="000000"/>
                <w:kern w:val="24"/>
              </w:rPr>
              <w:t xml:space="preserve"> г. </w:t>
            </w:r>
          </w:p>
        </w:tc>
      </w:tr>
      <w:tr w14:paraId="1C3F2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629445D7">
            <w:pPr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1E167330">
            <w:pPr>
              <w:rPr>
                <w:b/>
                <w:bCs/>
                <w:color w:val="000000"/>
                <w:kern w:val="24"/>
              </w:rPr>
            </w:pPr>
          </w:p>
        </w:tc>
      </w:tr>
    </w:tbl>
    <w:p w14:paraId="0A478679">
      <w:pPr>
        <w:tabs>
          <w:tab w:val="left" w:pos="0"/>
        </w:tabs>
        <w:rPr>
          <w:b/>
          <w:sz w:val="32"/>
          <w:szCs w:val="32"/>
        </w:rPr>
      </w:pPr>
    </w:p>
    <w:p w14:paraId="045579C8">
      <w:pPr>
        <w:tabs>
          <w:tab w:val="left" w:pos="0"/>
        </w:tabs>
        <w:rPr>
          <w:b/>
          <w:sz w:val="32"/>
          <w:szCs w:val="32"/>
        </w:rPr>
      </w:pPr>
    </w:p>
    <w:p w14:paraId="4401A5C1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3D668E91">
      <w:pPr>
        <w:tabs>
          <w:tab w:val="left" w:pos="0"/>
        </w:tabs>
        <w:jc w:val="center"/>
        <w:rPr>
          <w:b/>
          <w:sz w:val="32"/>
          <w:szCs w:val="32"/>
        </w:rPr>
      </w:pPr>
    </w:p>
    <w:p w14:paraId="19E69375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кружковой деятельности «</w:t>
      </w:r>
      <w:r>
        <w:rPr>
          <w:rFonts w:eastAsia="Arial"/>
          <w:b/>
          <w:color w:val="231F20"/>
          <w:sz w:val="32"/>
          <w:szCs w:val="32"/>
        </w:rPr>
        <w:t>Мы и безопасность</w:t>
      </w:r>
      <w:r>
        <w:rPr>
          <w:b/>
          <w:sz w:val="32"/>
          <w:szCs w:val="32"/>
        </w:rPr>
        <w:t>»</w:t>
      </w:r>
    </w:p>
    <w:p w14:paraId="362F18FE">
      <w:pPr>
        <w:tabs>
          <w:tab w:val="left" w:pos="0"/>
        </w:tabs>
        <w:jc w:val="center"/>
        <w:rPr>
          <w:b/>
          <w:sz w:val="32"/>
          <w:szCs w:val="32"/>
        </w:rPr>
      </w:pPr>
    </w:p>
    <w:p w14:paraId="46E2F0F3">
      <w:pPr>
        <w:tabs>
          <w:tab w:val="left" w:pos="0"/>
        </w:tabs>
        <w:jc w:val="center"/>
        <w:rPr>
          <w:b/>
          <w:sz w:val="32"/>
          <w:szCs w:val="32"/>
        </w:rPr>
      </w:pPr>
    </w:p>
    <w:p w14:paraId="6A33B6C3">
      <w:pPr>
        <w:jc w:val="center"/>
        <w:rPr>
          <w:b/>
          <w:sz w:val="24"/>
        </w:rPr>
      </w:pPr>
      <w:r>
        <w:rPr>
          <w:b/>
          <w:sz w:val="24"/>
        </w:rPr>
        <w:t>НА 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 xml:space="preserve"> - 202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z w:val="24"/>
        </w:rPr>
        <w:t xml:space="preserve">  УЧЕБНЫЙ ГОД</w:t>
      </w:r>
    </w:p>
    <w:p w14:paraId="28BE6173">
      <w:pPr>
        <w:jc w:val="center"/>
        <w:rPr>
          <w:b/>
          <w:sz w:val="24"/>
        </w:rPr>
      </w:pPr>
    </w:p>
    <w:p w14:paraId="761421A8">
      <w:pPr>
        <w:jc w:val="center"/>
        <w:rPr>
          <w:b/>
          <w:sz w:val="24"/>
        </w:rPr>
      </w:pPr>
    </w:p>
    <w:p w14:paraId="42516074">
      <w:pPr>
        <w:rPr>
          <w:b/>
          <w:sz w:val="24"/>
        </w:rPr>
      </w:pPr>
    </w:p>
    <w:p w14:paraId="732C7171">
      <w:pPr>
        <w:rPr>
          <w:b/>
          <w:sz w:val="24"/>
        </w:rPr>
      </w:pPr>
    </w:p>
    <w:p w14:paraId="18A5B8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ОБЖ</w:t>
      </w:r>
    </w:p>
    <w:p w14:paraId="49AF1E8F">
      <w:pPr>
        <w:rPr>
          <w:b/>
          <w:sz w:val="28"/>
          <w:szCs w:val="28"/>
        </w:rPr>
      </w:pPr>
    </w:p>
    <w:p w14:paraId="64327E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  (ФИО): Сахратулаев Хизри Шуаибович</w:t>
      </w:r>
    </w:p>
    <w:p w14:paraId="6F73E350">
      <w:pPr>
        <w:spacing w:line="480" w:lineRule="auto"/>
        <w:rPr>
          <w:b/>
          <w:sz w:val="24"/>
        </w:rPr>
      </w:pPr>
    </w:p>
    <w:p w14:paraId="4854FFCF">
      <w:pPr>
        <w:tabs>
          <w:tab w:val="left" w:pos="0"/>
        </w:tabs>
        <w:rPr>
          <w:b/>
          <w:sz w:val="24"/>
        </w:rPr>
      </w:pPr>
    </w:p>
    <w:p w14:paraId="0110FFF6">
      <w:pPr>
        <w:tabs>
          <w:tab w:val="left" w:pos="0"/>
        </w:tabs>
        <w:rPr>
          <w:b/>
          <w:sz w:val="24"/>
        </w:rPr>
      </w:pPr>
    </w:p>
    <w:p w14:paraId="5DC24F72">
      <w:pPr>
        <w:tabs>
          <w:tab w:val="left" w:pos="0"/>
        </w:tabs>
        <w:rPr>
          <w:b/>
          <w:sz w:val="24"/>
        </w:rPr>
      </w:pPr>
    </w:p>
    <w:p w14:paraId="00C0BA6E">
      <w:pPr>
        <w:tabs>
          <w:tab w:val="left" w:pos="0"/>
        </w:tabs>
        <w:rPr>
          <w:b/>
          <w:sz w:val="24"/>
        </w:rPr>
      </w:pPr>
    </w:p>
    <w:p w14:paraId="092A9EF8">
      <w:pPr>
        <w:tabs>
          <w:tab w:val="left" w:pos="0"/>
        </w:tabs>
        <w:rPr>
          <w:b/>
          <w:sz w:val="24"/>
        </w:rPr>
      </w:pPr>
    </w:p>
    <w:p w14:paraId="7FF7BDC7">
      <w:pPr>
        <w:tabs>
          <w:tab w:val="left" w:pos="0"/>
        </w:tabs>
        <w:rPr>
          <w:b/>
          <w:sz w:val="24"/>
        </w:rPr>
      </w:pPr>
    </w:p>
    <w:p w14:paraId="1B320409">
      <w:pPr>
        <w:tabs>
          <w:tab w:val="left" w:pos="0"/>
        </w:tabs>
        <w:rPr>
          <w:b/>
          <w:sz w:val="24"/>
        </w:rPr>
      </w:pPr>
    </w:p>
    <w:p w14:paraId="3716AD74">
      <w:pPr>
        <w:tabs>
          <w:tab w:val="left" w:pos="0"/>
        </w:tabs>
        <w:rPr>
          <w:b/>
          <w:sz w:val="24"/>
        </w:rPr>
      </w:pPr>
    </w:p>
    <w:p w14:paraId="30582E3D">
      <w:pPr>
        <w:tabs>
          <w:tab w:val="left" w:pos="0"/>
        </w:tabs>
        <w:rPr>
          <w:b/>
          <w:sz w:val="24"/>
        </w:rPr>
      </w:pPr>
    </w:p>
    <w:p w14:paraId="2AE99FED">
      <w:pPr>
        <w:tabs>
          <w:tab w:val="left" w:pos="0"/>
        </w:tabs>
        <w:rPr>
          <w:b/>
          <w:sz w:val="24"/>
        </w:rPr>
      </w:pPr>
    </w:p>
    <w:p w14:paraId="4D8FFBE3">
      <w:pPr>
        <w:tabs>
          <w:tab w:val="left" w:pos="0"/>
        </w:tabs>
        <w:rPr>
          <w:b/>
          <w:sz w:val="24"/>
        </w:rPr>
      </w:pPr>
    </w:p>
    <w:p w14:paraId="0FC4FFB7">
      <w:pPr>
        <w:tabs>
          <w:tab w:val="left" w:pos="0"/>
        </w:tabs>
        <w:rPr>
          <w:b/>
          <w:sz w:val="24"/>
        </w:rPr>
      </w:pPr>
    </w:p>
    <w:p w14:paraId="05EF9B99">
      <w:pPr>
        <w:tabs>
          <w:tab w:val="left" w:pos="0"/>
        </w:tabs>
        <w:rPr>
          <w:b/>
          <w:sz w:val="24"/>
        </w:rPr>
      </w:pPr>
    </w:p>
    <w:p w14:paraId="2227119E">
      <w:pPr>
        <w:tabs>
          <w:tab w:val="left" w:pos="0"/>
        </w:tabs>
        <w:rPr>
          <w:b/>
          <w:sz w:val="24"/>
        </w:rPr>
      </w:pPr>
    </w:p>
    <w:p w14:paraId="3F2836AA">
      <w:pPr>
        <w:tabs>
          <w:tab w:val="left" w:pos="0"/>
        </w:tabs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с. Кардоновка, 202</w:t>
      </w:r>
      <w:r>
        <w:rPr>
          <w:rFonts w:hint="default"/>
          <w:b/>
          <w:sz w:val="24"/>
          <w:lang w:val="ru-RU"/>
        </w:rPr>
        <w:t>4</w:t>
      </w:r>
    </w:p>
    <w:p w14:paraId="6EA9072C">
      <w:pPr>
        <w:spacing w:line="200" w:lineRule="exact"/>
        <w:rPr>
          <w:sz w:val="24"/>
          <w:szCs w:val="24"/>
        </w:rPr>
      </w:pPr>
    </w:p>
    <w:p w14:paraId="580CC26C">
      <w:pPr>
        <w:rPr>
          <w:sz w:val="24"/>
          <w:szCs w:val="24"/>
        </w:rPr>
      </w:pPr>
    </w:p>
    <w:p w14:paraId="3B43B51D">
      <w:pPr>
        <w:jc w:val="center"/>
        <w:rPr>
          <w:rFonts w:eastAsia="Arial"/>
          <w:color w:val="231F20"/>
          <w:sz w:val="48"/>
          <w:szCs w:val="48"/>
        </w:rPr>
      </w:pPr>
      <w:r>
        <w:rPr>
          <w:rFonts w:eastAsia="Times New Roman"/>
          <w:sz w:val="28"/>
          <w:szCs w:val="28"/>
        </w:rPr>
        <w:t>ПОЯСНИТЕЛЬНАЯ ЗАПИСКА</w:t>
      </w:r>
    </w:p>
    <w:p w14:paraId="3E17F95D">
      <w:pPr>
        <w:spacing w:line="277" w:lineRule="exact"/>
        <w:jc w:val="both"/>
        <w:rPr>
          <w:sz w:val="20"/>
          <w:szCs w:val="20"/>
        </w:rPr>
      </w:pPr>
    </w:p>
    <w:p w14:paraId="1D3F3688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14:paraId="065BC904">
      <w:pPr>
        <w:spacing w:line="7" w:lineRule="exact"/>
        <w:jc w:val="both"/>
        <w:rPr>
          <w:sz w:val="20"/>
          <w:szCs w:val="20"/>
        </w:rPr>
      </w:pPr>
    </w:p>
    <w:p w14:paraId="361B0D14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14:paraId="3D1683B2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в рамках предметной области «Физическая культура и Основы безопасности жизнедеятельности» в 5 -9 классах составлена на основе основной образовательной программы основного общего образования </w:t>
      </w:r>
      <w:r>
        <w:rPr>
          <w:rFonts w:eastAsia="Times New Roman"/>
          <w:i/>
          <w:iCs/>
          <w:sz w:val="28"/>
          <w:szCs w:val="28"/>
        </w:rPr>
        <w:t>(Название образовательной организации)</w:t>
      </w:r>
      <w:r>
        <w:rPr>
          <w:rFonts w:eastAsia="Times New Roman"/>
          <w:sz w:val="28"/>
          <w:szCs w:val="28"/>
        </w:rPr>
        <w:t xml:space="preserve">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14:paraId="35542E0F">
      <w:pPr>
        <w:spacing w:line="1" w:lineRule="exact"/>
        <w:jc w:val="both"/>
        <w:rPr>
          <w:sz w:val="20"/>
          <w:szCs w:val="20"/>
        </w:rPr>
      </w:pPr>
    </w:p>
    <w:p w14:paraId="010D54C1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поддерживает образовательный процесс в организациях,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роста».</w:t>
      </w:r>
    </w:p>
    <w:p w14:paraId="56BC5D4D">
      <w:pPr>
        <w:spacing w:line="5" w:lineRule="exact"/>
        <w:jc w:val="both"/>
        <w:rPr>
          <w:sz w:val="20"/>
          <w:szCs w:val="20"/>
        </w:rPr>
      </w:pPr>
    </w:p>
    <w:p w14:paraId="7AC2DECF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14:paraId="04039C6C">
      <w:pPr>
        <w:spacing w:line="247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 «Просвещение».</w:t>
      </w:r>
    </w:p>
    <w:p w14:paraId="6F983094">
      <w:pPr>
        <w:spacing w:line="220" w:lineRule="exact"/>
        <w:jc w:val="both"/>
        <w:rPr>
          <w:sz w:val="20"/>
          <w:szCs w:val="20"/>
        </w:rPr>
      </w:pPr>
    </w:p>
    <w:p w14:paraId="6BC7846A">
      <w:pPr>
        <w:numPr>
          <w:ilvl w:val="0"/>
          <w:numId w:val="1"/>
        </w:numPr>
        <w:tabs>
          <w:tab w:val="left" w:pos="1490"/>
        </w:tabs>
        <w:spacing w:line="259" w:lineRule="auto"/>
        <w:ind w:left="680" w:firstLine="5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реализация системного подхода и обеспечение непрерывного изучения предмета на уровне основного общего образования</w:t>
      </w:r>
    </w:p>
    <w:p w14:paraId="71B71870">
      <w:pPr>
        <w:ind w:left="95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14:paraId="51D3CAAA">
      <w:pPr>
        <w:jc w:val="both"/>
        <w:sectPr>
          <w:pgSz w:w="11900" w:h="16838"/>
          <w:pgMar w:top="1426" w:right="846" w:bottom="445" w:left="1440" w:header="0" w:footer="0" w:gutter="0"/>
          <w:cols w:equalWidth="0" w:num="1">
            <w:col w:w="9620"/>
          </w:cols>
        </w:sectPr>
      </w:pPr>
    </w:p>
    <w:p w14:paraId="3E90E9EC">
      <w:pPr>
        <w:spacing w:line="238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14:paraId="67DB00C9">
      <w:pPr>
        <w:spacing w:line="4" w:lineRule="exact"/>
        <w:jc w:val="both"/>
        <w:rPr>
          <w:sz w:val="20"/>
          <w:szCs w:val="20"/>
        </w:rPr>
      </w:pPr>
    </w:p>
    <w:p w14:paraId="0DB7C67B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безопасность во время пребывания в различных средах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«правила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пребывания в различных средах → риски и действия по их снижению во время пребывания в различных средах → действия в условиях опасностей в различных средах»;</w:t>
      </w:r>
    </w:p>
    <w:p w14:paraId="68B1470B">
      <w:pPr>
        <w:spacing w:line="5" w:lineRule="exact"/>
        <w:jc w:val="both"/>
        <w:rPr>
          <w:sz w:val="20"/>
          <w:szCs w:val="20"/>
        </w:rPr>
      </w:pPr>
    </w:p>
    <w:p w14:paraId="4C98F0D6">
      <w:pPr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здоровый образ жизни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«значение для человека здорового образа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 → правила здорового образа жизни и их соблюдение → экологическая безопасность»;</w:t>
      </w:r>
    </w:p>
    <w:p w14:paraId="3C623873">
      <w:pPr>
        <w:spacing w:line="239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первая помощь пострадавшим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«принципы и общий порядок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14:paraId="526B0000">
      <w:pPr>
        <w:spacing w:line="5" w:lineRule="exact"/>
        <w:jc w:val="both"/>
        <w:rPr>
          <w:sz w:val="20"/>
          <w:szCs w:val="20"/>
        </w:rPr>
      </w:pPr>
    </w:p>
    <w:p w14:paraId="5AD7A201">
      <w:pPr>
        <w:spacing w:line="241" w:lineRule="auto"/>
        <w:ind w:left="680" w:firstLine="55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основы комплексной безопасности населения Российской Федерации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«правовые основы обеспечения комплексной безопасности</w:t>
      </w:r>
    </w:p>
    <w:p w14:paraId="4DABB5DC">
      <w:pPr>
        <w:spacing w:line="2" w:lineRule="exact"/>
        <w:jc w:val="both"/>
        <w:rPr>
          <w:sz w:val="20"/>
          <w:szCs w:val="20"/>
        </w:rPr>
      </w:pPr>
    </w:p>
    <w:p w14:paraId="3398A6C5">
      <w:pPr>
        <w:numPr>
          <w:ilvl w:val="0"/>
          <w:numId w:val="2"/>
        </w:numPr>
        <w:tabs>
          <w:tab w:val="left" w:pos="1031"/>
        </w:tabs>
        <w:ind w:left="680" w:firstLine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комплексной защиты населения → основные мероприятия комплексной защиты населения»;</w:t>
      </w:r>
    </w:p>
    <w:p w14:paraId="7310AF37">
      <w:pPr>
        <w:spacing w:line="239" w:lineRule="auto"/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 возможности ее избегать → при необходимости действовать со знанием дела».</w:t>
      </w:r>
    </w:p>
    <w:p w14:paraId="6A2A83DD">
      <w:pPr>
        <w:spacing w:line="10" w:lineRule="exact"/>
        <w:jc w:val="both"/>
        <w:rPr>
          <w:rFonts w:eastAsia="Times New Roman"/>
          <w:sz w:val="28"/>
          <w:szCs w:val="28"/>
        </w:rPr>
      </w:pPr>
    </w:p>
    <w:p w14:paraId="2E45D7D6">
      <w:pPr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становится возможно с учетом оборудования, которым обеспечена школа «Точка роста».</w:t>
      </w:r>
    </w:p>
    <w:p w14:paraId="33751FF3">
      <w:pPr>
        <w:spacing w:line="1" w:lineRule="exact"/>
        <w:jc w:val="both"/>
        <w:rPr>
          <w:rFonts w:eastAsia="Times New Roman"/>
          <w:sz w:val="28"/>
          <w:szCs w:val="28"/>
        </w:rPr>
      </w:pPr>
    </w:p>
    <w:p w14:paraId="3768D96D">
      <w:pPr>
        <w:spacing w:line="245" w:lineRule="auto"/>
        <w:ind w:left="680" w:firstLine="5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в преподавание учебного предмета «ОБЖ»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16B6DE4C">
      <w:pPr>
        <w:spacing w:line="200" w:lineRule="exact"/>
        <w:jc w:val="both"/>
        <w:rPr>
          <w:sz w:val="20"/>
          <w:szCs w:val="20"/>
        </w:rPr>
      </w:pPr>
    </w:p>
    <w:p w14:paraId="186B2D05">
      <w:pPr>
        <w:spacing w:line="200" w:lineRule="exact"/>
        <w:jc w:val="both"/>
        <w:rPr>
          <w:sz w:val="20"/>
          <w:szCs w:val="20"/>
        </w:rPr>
      </w:pPr>
    </w:p>
    <w:p w14:paraId="17194BD1">
      <w:pPr>
        <w:spacing w:line="200" w:lineRule="exact"/>
        <w:jc w:val="both"/>
        <w:rPr>
          <w:sz w:val="20"/>
          <w:szCs w:val="20"/>
        </w:rPr>
      </w:pPr>
    </w:p>
    <w:p w14:paraId="28347332">
      <w:pPr>
        <w:spacing w:line="271" w:lineRule="exact"/>
        <w:jc w:val="both"/>
        <w:rPr>
          <w:sz w:val="20"/>
          <w:szCs w:val="20"/>
        </w:rPr>
      </w:pPr>
    </w:p>
    <w:p w14:paraId="64C8696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14:paraId="1C603B0F">
      <w:pPr>
        <w:jc w:val="both"/>
        <w:sectPr>
          <w:pgSz w:w="11900" w:h="16838"/>
          <w:pgMar w:top="1104" w:right="846" w:bottom="445" w:left="1440" w:header="0" w:footer="0" w:gutter="0"/>
          <w:cols w:equalWidth="0" w:num="1">
            <w:col w:w="9620"/>
          </w:cols>
        </w:sectPr>
      </w:pPr>
    </w:p>
    <w:p w14:paraId="624B52CC">
      <w:pPr>
        <w:spacing w:line="288" w:lineRule="auto"/>
        <w:ind w:left="4860" w:right="140" w:hanging="3484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 ОБЖ</w:t>
      </w:r>
    </w:p>
    <w:p w14:paraId="29EF62CA">
      <w:pPr>
        <w:spacing w:line="166" w:lineRule="exact"/>
        <w:jc w:val="both"/>
        <w:rPr>
          <w:sz w:val="28"/>
          <w:szCs w:val="28"/>
        </w:rPr>
      </w:pPr>
    </w:p>
    <w:p w14:paraId="132F3033">
      <w:pPr>
        <w:ind w:left="184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 w14:paraId="39BD1D5C">
      <w:pPr>
        <w:spacing w:line="271" w:lineRule="exact"/>
        <w:jc w:val="both"/>
        <w:rPr>
          <w:sz w:val="28"/>
          <w:szCs w:val="28"/>
        </w:rPr>
      </w:pPr>
    </w:p>
    <w:p w14:paraId="3A145279">
      <w:pPr>
        <w:spacing w:line="232" w:lineRule="auto"/>
        <w:ind w:left="260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Выпускник научится </w:t>
      </w:r>
      <w:r>
        <w:rPr>
          <w:rFonts w:eastAsia="Times New Roman"/>
          <w:sz w:val="28"/>
          <w:szCs w:val="28"/>
        </w:rPr>
        <w:t>(предметные результаты на базовом уровне освоения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программного минимума по предмету при изучении учебника из федерального перечня):</w:t>
      </w:r>
    </w:p>
    <w:p w14:paraId="5BF21B8B">
      <w:pPr>
        <w:spacing w:line="294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классифицировать и характеризовать условия экологической безопасности;</w:t>
      </w:r>
    </w:p>
    <w:p w14:paraId="5D06580D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использовать знания о предельно допустимых концентрациях вредных веществ в атмосфере, воде и почве;</w:t>
      </w:r>
    </w:p>
    <w:p w14:paraId="62CFC0AC">
      <w:pPr>
        <w:spacing w:line="1" w:lineRule="exact"/>
        <w:jc w:val="both"/>
        <w:rPr>
          <w:sz w:val="28"/>
          <w:szCs w:val="28"/>
        </w:rPr>
      </w:pPr>
    </w:p>
    <w:p w14:paraId="47F151B0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использовать знания о способах контроля качества окружающей среды и продуктов питания с использованием бытовых приборов;</w:t>
      </w:r>
    </w:p>
    <w:p w14:paraId="0BD6C81E">
      <w:pPr>
        <w:spacing w:line="1" w:lineRule="exact"/>
        <w:jc w:val="both"/>
        <w:rPr>
          <w:sz w:val="28"/>
          <w:szCs w:val="28"/>
        </w:rPr>
      </w:pPr>
    </w:p>
    <w:p w14:paraId="16411F69">
      <w:pPr>
        <w:spacing w:line="282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14:paraId="2B33D9D2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безопасно, использовать бытовые приборы контроля качества окружающей среды и продуктов питания;</w:t>
      </w:r>
    </w:p>
    <w:p w14:paraId="2F9BEC49">
      <w:pPr>
        <w:spacing w:line="2" w:lineRule="exact"/>
        <w:jc w:val="both"/>
        <w:rPr>
          <w:sz w:val="28"/>
          <w:szCs w:val="28"/>
        </w:rPr>
      </w:pPr>
    </w:p>
    <w:p w14:paraId="7EC16B4F">
      <w:pPr>
        <w:spacing w:line="293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безопасно использовать бытовые приборы;</w:t>
      </w:r>
    </w:p>
    <w:p w14:paraId="63742A95">
      <w:pPr>
        <w:spacing w:line="293" w:lineRule="exact"/>
        <w:ind w:left="620" w:right="35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использовать средства бытовой химии;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использовать средства коммуникации;</w:t>
      </w:r>
    </w:p>
    <w:p w14:paraId="7E50C907">
      <w:pPr>
        <w:spacing w:line="2" w:lineRule="exact"/>
        <w:jc w:val="both"/>
        <w:rPr>
          <w:sz w:val="28"/>
          <w:szCs w:val="28"/>
        </w:rPr>
      </w:pPr>
    </w:p>
    <w:p w14:paraId="49A74E29">
      <w:pPr>
        <w:spacing w:line="285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и характеризовать опасные ситуации криминогенного характера;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предвидеть причины возникновения возможных опасных ситуаций криминогенного</w:t>
      </w:r>
    </w:p>
    <w:p w14:paraId="23862F8F">
      <w:pPr>
        <w:spacing w:line="284" w:lineRule="exact"/>
        <w:ind w:left="620"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характера;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на</w:t>
      </w:r>
    </w:p>
    <w:p w14:paraId="350D384B">
      <w:pPr>
        <w:spacing w:line="2" w:lineRule="exact"/>
        <w:jc w:val="both"/>
        <w:rPr>
          <w:sz w:val="28"/>
          <w:szCs w:val="28"/>
        </w:rPr>
      </w:pPr>
    </w:p>
    <w:p w14:paraId="7BE8C991">
      <w:pPr>
        <w:spacing w:line="284" w:lineRule="exact"/>
        <w:ind w:left="620"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улице;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в</w:t>
      </w:r>
    </w:p>
    <w:p w14:paraId="3C3F2EF0">
      <w:pPr>
        <w:spacing w:line="1" w:lineRule="exact"/>
        <w:jc w:val="both"/>
        <w:rPr>
          <w:sz w:val="28"/>
          <w:szCs w:val="28"/>
        </w:rPr>
      </w:pPr>
    </w:p>
    <w:p w14:paraId="2A506A44">
      <w:pPr>
        <w:spacing w:line="284" w:lineRule="exact"/>
        <w:ind w:left="620"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подъезде;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в</w:t>
      </w:r>
    </w:p>
    <w:p w14:paraId="24893D5A">
      <w:pPr>
        <w:spacing w:line="1" w:lineRule="exact"/>
        <w:jc w:val="both"/>
        <w:rPr>
          <w:sz w:val="28"/>
          <w:szCs w:val="28"/>
        </w:rPr>
      </w:pPr>
    </w:p>
    <w:p w14:paraId="5F9B7E53">
      <w:pPr>
        <w:spacing w:line="284" w:lineRule="exact"/>
        <w:ind w:left="620"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лифте;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вести и применять способы самозащиты в криминогенной ситуации в</w:t>
      </w:r>
    </w:p>
    <w:p w14:paraId="630DBEEC">
      <w:pPr>
        <w:spacing w:line="2" w:lineRule="exact"/>
        <w:jc w:val="both"/>
        <w:rPr>
          <w:sz w:val="28"/>
          <w:szCs w:val="28"/>
        </w:rPr>
      </w:pPr>
    </w:p>
    <w:p w14:paraId="1FEF8C68">
      <w:pPr>
        <w:spacing w:line="293" w:lineRule="exact"/>
        <w:ind w:left="620" w:right="1040"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квартире;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вести и применять способы самозащиты при карманной краже;</w:t>
      </w:r>
    </w:p>
    <w:p w14:paraId="45954FA6">
      <w:pPr>
        <w:spacing w:line="293" w:lineRule="exact"/>
        <w:ind w:left="620" w:right="30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вести и применять способы самозащиты при попытке мошенничества;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ситуацию дорожного движения;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при пожаре;</w:t>
      </w:r>
    </w:p>
    <w:p w14:paraId="13E6AEF7">
      <w:pPr>
        <w:spacing w:line="2" w:lineRule="exact"/>
        <w:jc w:val="both"/>
        <w:rPr>
          <w:sz w:val="28"/>
          <w:szCs w:val="28"/>
        </w:rPr>
      </w:pPr>
    </w:p>
    <w:p w14:paraId="562275B0">
      <w:pPr>
        <w:spacing w:line="293" w:lineRule="exact"/>
        <w:ind w:left="620" w:right="13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использовать средства индивидуальной защиты при пожаре;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применять первичные средства пожаротушения;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соблюдать правила безопасности дорожного движения пешехода;</w:t>
      </w:r>
    </w:p>
    <w:p w14:paraId="6972A5A4">
      <w:pPr>
        <w:spacing w:line="2" w:lineRule="exact"/>
        <w:jc w:val="both"/>
        <w:rPr>
          <w:sz w:val="28"/>
          <w:szCs w:val="28"/>
        </w:rPr>
      </w:pPr>
    </w:p>
    <w:p w14:paraId="4ADFCAEE">
      <w:pPr>
        <w:spacing w:line="293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соблюдать правила безопасности дорожного движения велосипедиста;</w:t>
      </w:r>
    </w:p>
    <w:p w14:paraId="797AFCFC">
      <w:pPr>
        <w:spacing w:line="282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14:paraId="5DD49FEC">
      <w:pPr>
        <w:spacing w:line="1" w:lineRule="exact"/>
        <w:jc w:val="both"/>
        <w:rPr>
          <w:sz w:val="28"/>
          <w:szCs w:val="28"/>
        </w:rPr>
      </w:pPr>
    </w:p>
    <w:p w14:paraId="0ADEEF2E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и характеризовать причины и последствия опасных ситуаций на воде;</w:t>
      </w:r>
    </w:p>
    <w:p w14:paraId="1B456EC7">
      <w:pPr>
        <w:spacing w:line="1" w:lineRule="exact"/>
        <w:jc w:val="both"/>
        <w:rPr>
          <w:sz w:val="28"/>
          <w:szCs w:val="28"/>
        </w:rPr>
      </w:pPr>
    </w:p>
    <w:p w14:paraId="123DCE0C">
      <w:pPr>
        <w:spacing w:line="293" w:lineRule="exact"/>
        <w:ind w:left="620" w:right="1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ситуацию и безопасно вести у воды и на воде;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использовать средства и способы само- и взаимопомощи на воде;</w:t>
      </w:r>
    </w:p>
    <w:p w14:paraId="3648CA66">
      <w:pPr>
        <w:spacing w:line="2" w:lineRule="exact"/>
        <w:jc w:val="both"/>
        <w:rPr>
          <w:sz w:val="28"/>
          <w:szCs w:val="28"/>
        </w:rPr>
      </w:pPr>
    </w:p>
    <w:p w14:paraId="13691470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и характеризовать причины и последствия опасных ситуаций в туристических походах;</w:t>
      </w:r>
    </w:p>
    <w:p w14:paraId="7CB296D3">
      <w:pPr>
        <w:spacing w:line="1" w:lineRule="exact"/>
        <w:jc w:val="both"/>
        <w:rPr>
          <w:sz w:val="28"/>
          <w:szCs w:val="28"/>
        </w:rPr>
      </w:pPr>
    </w:p>
    <w:p w14:paraId="30D6162F">
      <w:pPr>
        <w:spacing w:line="293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готовиться к туристическим походам;</w:t>
      </w:r>
    </w:p>
    <w:p w14:paraId="0D0CB649">
      <w:pPr>
        <w:spacing w:line="322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адекватно оценивать ситуацию и безопасно вести в туристических походах;</w:t>
      </w:r>
    </w:p>
    <w:p w14:paraId="234880AD">
      <w:pPr>
        <w:spacing w:line="293" w:lineRule="exact"/>
        <w:ind w:right="200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ситуацию и ориентироваться на местности;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добывать и поддерживать огонь в автономных условиях;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добывать и очищать воду в автономных условиях;</w:t>
      </w:r>
    </w:p>
    <w:p w14:paraId="44CCFED2">
      <w:pPr>
        <w:spacing w:line="2" w:lineRule="exact"/>
        <w:jc w:val="both"/>
        <w:rPr>
          <w:sz w:val="28"/>
          <w:szCs w:val="28"/>
        </w:rPr>
      </w:pPr>
    </w:p>
    <w:p w14:paraId="114A4972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добывать и готовить пищу в автономных условиях; сооружать (обустраивать) временное жилище в автономных условиях;</w:t>
      </w:r>
    </w:p>
    <w:p w14:paraId="72F60BCA">
      <w:pPr>
        <w:spacing w:line="1" w:lineRule="exact"/>
        <w:jc w:val="both"/>
        <w:rPr>
          <w:sz w:val="28"/>
          <w:szCs w:val="28"/>
        </w:rPr>
      </w:pPr>
    </w:p>
    <w:p w14:paraId="0F4CE4E3">
      <w:pPr>
        <w:spacing w:line="294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подавать сигналы бедствия и отвечать на них;</w:t>
      </w:r>
    </w:p>
    <w:p w14:paraId="5ADB9D2B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характеризовать причины и последствия чрезвычайных ситуаций природного характера для личности, общества и государства;</w:t>
      </w:r>
    </w:p>
    <w:p w14:paraId="7204742D">
      <w:pPr>
        <w:spacing w:line="1" w:lineRule="exact"/>
        <w:jc w:val="both"/>
        <w:rPr>
          <w:sz w:val="28"/>
          <w:szCs w:val="28"/>
        </w:rPr>
      </w:pPr>
    </w:p>
    <w:p w14:paraId="11278F67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предвидеть опасности и правильно действовать в случае чрезвычайных ситуаций природного характера;</w:t>
      </w:r>
    </w:p>
    <w:p w14:paraId="2DC60762">
      <w:pPr>
        <w:spacing w:line="1" w:lineRule="exact"/>
        <w:jc w:val="both"/>
        <w:rPr>
          <w:sz w:val="28"/>
          <w:szCs w:val="28"/>
        </w:rPr>
      </w:pPr>
    </w:p>
    <w:p w14:paraId="7A3E50C2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мероприятия по защите населения от чрезвычайных ситуаций природного характера;</w:t>
      </w:r>
    </w:p>
    <w:p w14:paraId="3DFC46E0">
      <w:pPr>
        <w:spacing w:line="2" w:lineRule="exact"/>
        <w:jc w:val="both"/>
        <w:rPr>
          <w:sz w:val="28"/>
          <w:szCs w:val="28"/>
        </w:rPr>
      </w:pPr>
    </w:p>
    <w:p w14:paraId="2025BB80">
      <w:pPr>
        <w:spacing w:line="293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безопасно использовать средства индивидуальной защиты;</w:t>
      </w:r>
    </w:p>
    <w:p w14:paraId="69C787B5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характеризовать причины и последствия чрезвычайных ситуаций техногенного характера для личности, общества и государства;</w:t>
      </w:r>
    </w:p>
    <w:p w14:paraId="2E6F16C5">
      <w:pPr>
        <w:spacing w:line="1" w:lineRule="exact"/>
        <w:jc w:val="both"/>
        <w:rPr>
          <w:sz w:val="28"/>
          <w:szCs w:val="28"/>
        </w:rPr>
      </w:pPr>
    </w:p>
    <w:p w14:paraId="46CE7464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предвидеть опасности и правильно действовать в чрезвычайных ситуациях техногенного характера;</w:t>
      </w:r>
    </w:p>
    <w:p w14:paraId="675F624D">
      <w:pPr>
        <w:spacing w:line="2" w:lineRule="exact"/>
        <w:jc w:val="both"/>
        <w:rPr>
          <w:sz w:val="28"/>
          <w:szCs w:val="28"/>
        </w:rPr>
      </w:pPr>
    </w:p>
    <w:p w14:paraId="7E42AFF8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мероприятия по защите населения от чрезвычайных ситуаций техногенного характера;</w:t>
      </w:r>
    </w:p>
    <w:p w14:paraId="4875E104">
      <w:pPr>
        <w:spacing w:line="1" w:lineRule="exact"/>
        <w:jc w:val="both"/>
        <w:rPr>
          <w:sz w:val="28"/>
          <w:szCs w:val="28"/>
        </w:rPr>
      </w:pPr>
    </w:p>
    <w:p w14:paraId="74877251">
      <w:pPr>
        <w:spacing w:line="293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безопасно действовать по сигналу «Внимание всем!»;</w:t>
      </w:r>
    </w:p>
    <w:p w14:paraId="0A8E9E98">
      <w:pPr>
        <w:spacing w:line="294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безопасно использовать средства индивидуальной и коллективной защиты;</w:t>
      </w:r>
    </w:p>
    <w:p w14:paraId="5CF12E6C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комплектовать минимально необходимый набор вещей (документов, продуктов) в случае эвакуации;</w:t>
      </w:r>
    </w:p>
    <w:p w14:paraId="4BBEFA78">
      <w:pPr>
        <w:spacing w:line="1" w:lineRule="exact"/>
        <w:jc w:val="both"/>
        <w:rPr>
          <w:sz w:val="28"/>
          <w:szCs w:val="28"/>
        </w:rPr>
      </w:pPr>
    </w:p>
    <w:p w14:paraId="273A3B13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14:paraId="47B15791">
      <w:pPr>
        <w:spacing w:line="1" w:lineRule="exact"/>
        <w:jc w:val="both"/>
        <w:rPr>
          <w:sz w:val="28"/>
          <w:szCs w:val="28"/>
        </w:rPr>
      </w:pPr>
    </w:p>
    <w:p w14:paraId="22EFDA39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мероприятия по защите населения от терроризма, экстремизма, наркотизма;</w:t>
      </w:r>
    </w:p>
    <w:p w14:paraId="139E99DE">
      <w:pPr>
        <w:spacing w:line="2" w:lineRule="exact"/>
        <w:jc w:val="both"/>
        <w:rPr>
          <w:sz w:val="28"/>
          <w:szCs w:val="28"/>
        </w:rPr>
      </w:pPr>
    </w:p>
    <w:p w14:paraId="70449EEF">
      <w:pPr>
        <w:spacing w:line="282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14:paraId="5A14D05D">
      <w:pPr>
        <w:spacing w:line="282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14:paraId="30E126B9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14:paraId="4DC4FDBD">
      <w:pPr>
        <w:spacing w:line="1" w:lineRule="exact"/>
        <w:jc w:val="both"/>
        <w:rPr>
          <w:sz w:val="28"/>
          <w:szCs w:val="28"/>
        </w:rPr>
      </w:pPr>
    </w:p>
    <w:p w14:paraId="52D3703B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и характеризовать опасные ситуации в местах большого скопления людей;</w:t>
      </w:r>
    </w:p>
    <w:p w14:paraId="39521B8E">
      <w:pPr>
        <w:spacing w:line="2" w:lineRule="exact"/>
        <w:jc w:val="both"/>
        <w:rPr>
          <w:sz w:val="28"/>
          <w:szCs w:val="28"/>
        </w:rPr>
      </w:pPr>
    </w:p>
    <w:p w14:paraId="2650B376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предвидеть причины возникновения возможных опасных ситуаций в местах большого скопления людей;</w:t>
      </w:r>
    </w:p>
    <w:p w14:paraId="4ABB69E8">
      <w:pPr>
        <w:jc w:val="both"/>
        <w:rPr>
          <w:sz w:val="28"/>
          <w:szCs w:val="28"/>
        </w:rPr>
        <w:sectPr>
          <w:pgSz w:w="11900" w:h="16838"/>
          <w:pgMar w:top="1104" w:right="846" w:bottom="445" w:left="1440" w:header="0" w:footer="0" w:gutter="0"/>
          <w:cols w:equalWidth="0" w:num="1">
            <w:col w:w="9620"/>
          </w:cols>
        </w:sectPr>
      </w:pPr>
    </w:p>
    <w:p w14:paraId="180F3DAD">
      <w:pPr>
        <w:spacing w:line="1" w:lineRule="exact"/>
        <w:jc w:val="both"/>
        <w:rPr>
          <w:sz w:val="28"/>
          <w:szCs w:val="28"/>
        </w:rPr>
      </w:pPr>
    </w:p>
    <w:p w14:paraId="06D872D6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ситуацию и безопасно действовать в местах массового скопления людей;</w:t>
      </w:r>
    </w:p>
    <w:p w14:paraId="7F0E49AF">
      <w:pPr>
        <w:spacing w:line="1" w:lineRule="exact"/>
        <w:jc w:val="both"/>
        <w:rPr>
          <w:sz w:val="28"/>
          <w:szCs w:val="28"/>
        </w:rPr>
      </w:pPr>
    </w:p>
    <w:p w14:paraId="7E7D59B1">
      <w:pPr>
        <w:spacing w:line="294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оповещать (вызывать) экстренные службы при чрезвычайной ситуации;</w:t>
      </w:r>
    </w:p>
    <w:p w14:paraId="374C071F">
      <w:pPr>
        <w:spacing w:line="284" w:lineRule="exact"/>
        <w:ind w:left="98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характеризовать безопасный и здоровый образ жизни, его составляющие и значение для личности, общества и государства;</w:t>
      </w:r>
    </w:p>
    <w:p w14:paraId="2EBA2497">
      <w:pPr>
        <w:spacing w:line="1" w:lineRule="exact"/>
        <w:jc w:val="both"/>
        <w:rPr>
          <w:sz w:val="28"/>
          <w:szCs w:val="28"/>
        </w:rPr>
      </w:pPr>
    </w:p>
    <w:p w14:paraId="0625A2D5">
      <w:pPr>
        <w:spacing w:line="285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мероприятия и факторы, укрепляющие и разрушающие здоровье;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планировать профилактические мероприятия по сохранению и укреплению своего</w:t>
      </w:r>
    </w:p>
    <w:p w14:paraId="30E0A7DB">
      <w:pPr>
        <w:spacing w:line="1" w:lineRule="exact"/>
        <w:jc w:val="both"/>
        <w:rPr>
          <w:sz w:val="28"/>
          <w:szCs w:val="28"/>
        </w:rPr>
      </w:pPr>
    </w:p>
    <w:p w14:paraId="0D864CEE">
      <w:pPr>
        <w:spacing w:line="284" w:lineRule="exact"/>
        <w:ind w:left="620"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здоровья;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адекватно оценивать нагрузку и профилактические занятия по укреплению</w:t>
      </w:r>
    </w:p>
    <w:p w14:paraId="69A6F4BB">
      <w:pPr>
        <w:spacing w:line="1" w:lineRule="exact"/>
        <w:jc w:val="both"/>
        <w:rPr>
          <w:sz w:val="28"/>
          <w:szCs w:val="28"/>
        </w:rPr>
      </w:pPr>
    </w:p>
    <w:p w14:paraId="78E63F79">
      <w:pPr>
        <w:spacing w:line="293" w:lineRule="exact"/>
        <w:ind w:left="620" w:right="4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здоровья; планировать распорядок дня с учетом нагрузок;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выявлять мероприятия и факторы, потенциально опасные для здоровья;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безопасно использовать ресурсы интернета;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анализировать состояние своего здоровья;</w:t>
      </w:r>
    </w:p>
    <w:p w14:paraId="65DF4343">
      <w:pPr>
        <w:spacing w:line="2" w:lineRule="exact"/>
        <w:jc w:val="both"/>
        <w:rPr>
          <w:sz w:val="28"/>
          <w:szCs w:val="28"/>
        </w:rPr>
      </w:pPr>
    </w:p>
    <w:p w14:paraId="7A078996">
      <w:pPr>
        <w:spacing w:line="293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определять состояния оказания неотложной помощи;</w:t>
      </w:r>
    </w:p>
    <w:p w14:paraId="4A49E81E">
      <w:pPr>
        <w:spacing w:line="293" w:lineRule="exact"/>
        <w:ind w:left="620" w:right="21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использовать алгоритм действий по оказанию первой помощи;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классифицировать средства оказания первой помощи;</w:t>
      </w:r>
    </w:p>
    <w:p w14:paraId="7A173902">
      <w:pPr>
        <w:spacing w:line="2" w:lineRule="exact"/>
        <w:jc w:val="both"/>
        <w:rPr>
          <w:sz w:val="28"/>
          <w:szCs w:val="28"/>
        </w:rPr>
      </w:pPr>
    </w:p>
    <w:p w14:paraId="3A981546">
      <w:pPr>
        <w:spacing w:line="322" w:lineRule="exact"/>
        <w:ind w:left="620" w:right="1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наружном и внутреннем кровотечении;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извлекать инородное тело из верхних дыхательных путей;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ушибах;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растяжениях;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вывихах;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переломах;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ожогах;</w:t>
      </w:r>
    </w:p>
    <w:p w14:paraId="16B42FEA">
      <w:pPr>
        <w:spacing w:line="200" w:lineRule="exact"/>
        <w:jc w:val="both"/>
        <w:rPr>
          <w:sz w:val="28"/>
          <w:szCs w:val="28"/>
        </w:rPr>
      </w:pPr>
    </w:p>
    <w:p w14:paraId="197D9582">
      <w:pPr>
        <w:spacing w:line="244" w:lineRule="exact"/>
        <w:jc w:val="both"/>
        <w:rPr>
          <w:sz w:val="28"/>
          <w:szCs w:val="28"/>
        </w:rPr>
      </w:pPr>
    </w:p>
    <w:p w14:paraId="73D36F5B">
      <w:pPr>
        <w:spacing w:line="293" w:lineRule="exact"/>
        <w:ind w:left="620" w:right="114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отморожениях и общем переохлаждении;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отравлениях;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оказывать первую помощь при тепловом (солнечном) ударе;</w:t>
      </w:r>
    </w:p>
    <w:p w14:paraId="02A60271">
      <w:pPr>
        <w:spacing w:line="2" w:lineRule="exact"/>
        <w:jc w:val="both"/>
        <w:rPr>
          <w:sz w:val="28"/>
          <w:szCs w:val="28"/>
        </w:rPr>
      </w:pPr>
    </w:p>
    <w:p w14:paraId="7A4E0580">
      <w:pPr>
        <w:spacing w:line="272" w:lineRule="exact"/>
        <w:ind w:left="6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оказывать первую помощь при укусе насекомых и змей.</w:t>
      </w:r>
    </w:p>
    <w:p w14:paraId="45CA8D7A">
      <w:pPr>
        <w:spacing w:line="307" w:lineRule="exact"/>
        <w:ind w:left="620" w:right="1260" w:firstLine="360"/>
        <w:jc w:val="both"/>
        <w:rPr>
          <w:sz w:val="28"/>
          <w:szCs w:val="28"/>
        </w:rPr>
      </w:pPr>
    </w:p>
    <w:p w14:paraId="7DBB0157">
      <w:pPr>
        <w:spacing w:line="103" w:lineRule="exact"/>
        <w:jc w:val="both"/>
        <w:rPr>
          <w:sz w:val="28"/>
          <w:szCs w:val="28"/>
        </w:rPr>
      </w:pPr>
    </w:p>
    <w:p w14:paraId="244D9265">
      <w:pPr>
        <w:ind w:left="95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</w:p>
    <w:p w14:paraId="1AF85F1C">
      <w:pPr>
        <w:ind w:left="9500"/>
        <w:jc w:val="both"/>
        <w:rPr>
          <w:sz w:val="28"/>
          <w:szCs w:val="28"/>
        </w:rPr>
        <w:sectPr>
          <w:pgSz w:w="11900" w:h="16838"/>
          <w:pgMar w:top="1125" w:right="846" w:bottom="445" w:left="1440" w:header="0" w:footer="0" w:gutter="0"/>
          <w:cols w:equalWidth="0" w:num="1">
            <w:col w:w="9620"/>
          </w:cols>
        </w:sectPr>
      </w:pPr>
    </w:p>
    <w:p w14:paraId="3617734D">
      <w:pPr>
        <w:jc w:val="both"/>
        <w:rPr>
          <w:rFonts w:eastAsia="Times New Roman"/>
          <w:b/>
          <w:bCs/>
          <w:sz w:val="28"/>
          <w:szCs w:val="28"/>
        </w:rPr>
      </w:pPr>
    </w:p>
    <w:p w14:paraId="33813027">
      <w:pPr>
        <w:ind w:left="98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Выпускник получит возможность научиться (</w:t>
      </w:r>
      <w:r>
        <w:rPr>
          <w:rFonts w:eastAsia="Times New Roman"/>
          <w:i/>
          <w:iCs/>
          <w:sz w:val="28"/>
          <w:szCs w:val="28"/>
        </w:rPr>
        <w:t>достижение метапредметных и</w:t>
      </w:r>
    </w:p>
    <w:p w14:paraId="6E089FF0">
      <w:pPr>
        <w:ind w:left="260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личностных аспектов)</w:t>
      </w:r>
      <w:r>
        <w:rPr>
          <w:rFonts w:eastAsia="Times New Roman"/>
          <w:b/>
          <w:bCs/>
          <w:sz w:val="28"/>
          <w:szCs w:val="28"/>
        </w:rPr>
        <w:t>:</w:t>
      </w:r>
    </w:p>
    <w:p w14:paraId="58DF5178">
      <w:pPr>
        <w:spacing w:line="318" w:lineRule="exact"/>
        <w:ind w:left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 безопасно использовать средства индивидуальной защиты велосипедиста;</w:t>
      </w:r>
    </w:p>
    <w:p w14:paraId="78FFDE36">
      <w:pPr>
        <w:spacing w:line="1" w:lineRule="exact"/>
        <w:jc w:val="both"/>
        <w:rPr>
          <w:sz w:val="28"/>
          <w:szCs w:val="28"/>
        </w:rPr>
      </w:pPr>
    </w:p>
    <w:p w14:paraId="04D04AB6">
      <w:pPr>
        <w:spacing w:line="284" w:lineRule="exact"/>
        <w:ind w:left="104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классифицировать и характеризовать причины и последствия опасных ситуаций в туристических поездках;</w:t>
      </w:r>
    </w:p>
    <w:p w14:paraId="20077A31">
      <w:pPr>
        <w:spacing w:line="1" w:lineRule="exact"/>
        <w:jc w:val="both"/>
        <w:rPr>
          <w:sz w:val="28"/>
          <w:szCs w:val="28"/>
        </w:rPr>
      </w:pPr>
    </w:p>
    <w:p w14:paraId="05CF0117">
      <w:pPr>
        <w:spacing w:line="293" w:lineRule="exact"/>
        <w:ind w:left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 готовиться к туристическим поездкам;</w:t>
      </w:r>
    </w:p>
    <w:p w14:paraId="0149EC70">
      <w:pPr>
        <w:spacing w:line="294" w:lineRule="exact"/>
        <w:ind w:left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 адекватно оценивать ситуацию и безопасно вести в туристических поездках;</w:t>
      </w:r>
    </w:p>
    <w:p w14:paraId="292D7675">
      <w:pPr>
        <w:spacing w:line="284" w:lineRule="exact"/>
        <w:ind w:left="104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анализировать последствия возможных опасных ситуаций в местах большого скопления людей;</w:t>
      </w:r>
    </w:p>
    <w:p w14:paraId="2980416C">
      <w:pPr>
        <w:spacing w:line="1" w:lineRule="exact"/>
        <w:jc w:val="both"/>
        <w:rPr>
          <w:sz w:val="28"/>
          <w:szCs w:val="28"/>
        </w:rPr>
      </w:pPr>
    </w:p>
    <w:p w14:paraId="1945FB2B">
      <w:pPr>
        <w:spacing w:line="284" w:lineRule="exact"/>
        <w:ind w:left="104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анализировать последствия возможных опасных ситуаций криминогенного характера;</w:t>
      </w:r>
    </w:p>
    <w:p w14:paraId="1D8CF448">
      <w:pPr>
        <w:spacing w:line="1" w:lineRule="exact"/>
        <w:jc w:val="both"/>
        <w:rPr>
          <w:sz w:val="28"/>
          <w:szCs w:val="28"/>
        </w:rPr>
      </w:pPr>
    </w:p>
    <w:p w14:paraId="6232A536">
      <w:pPr>
        <w:spacing w:line="294" w:lineRule="exact"/>
        <w:ind w:left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 безопасно вести и применять права покупателя;</w:t>
      </w:r>
    </w:p>
    <w:p w14:paraId="671D3607">
      <w:pPr>
        <w:spacing w:line="284" w:lineRule="exact"/>
        <w:ind w:left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анализировать последствия проявления терроризма, экстремизма, наркотизма;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предвидеть пути и средства возможного вовлечения в террористическую,</w:t>
      </w:r>
    </w:p>
    <w:p w14:paraId="1FF693CF">
      <w:pPr>
        <w:spacing w:line="1" w:lineRule="exact"/>
        <w:jc w:val="both"/>
        <w:rPr>
          <w:sz w:val="28"/>
          <w:szCs w:val="28"/>
        </w:rPr>
      </w:pPr>
    </w:p>
    <w:p w14:paraId="52723394">
      <w:pPr>
        <w:spacing w:line="247" w:lineRule="auto"/>
        <w:ind w:left="1040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экстремистскую и наркотическую деятельность; анализировать влияние вредных привычек и факторов и на состояние своего здоровья;</w:t>
      </w:r>
    </w:p>
    <w:p w14:paraId="1263ABA6">
      <w:pPr>
        <w:spacing w:line="284" w:lineRule="exact"/>
        <w:ind w:left="104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характеризовать роль семьи в жизни личности и общества и ее влияние на здоровье человека;</w:t>
      </w:r>
    </w:p>
    <w:p w14:paraId="7E47DBC7">
      <w:pPr>
        <w:spacing w:line="2" w:lineRule="exact"/>
        <w:jc w:val="both"/>
        <w:rPr>
          <w:sz w:val="28"/>
          <w:szCs w:val="28"/>
        </w:rPr>
      </w:pPr>
    </w:p>
    <w:p w14:paraId="74F4A847">
      <w:pPr>
        <w:spacing w:line="281" w:lineRule="exact"/>
        <w:ind w:left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 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 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</w:t>
      </w:r>
    </w:p>
    <w:p w14:paraId="3936784C">
      <w:pPr>
        <w:spacing w:line="293" w:lineRule="exact"/>
        <w:ind w:left="680" w:right="940" w:firstLine="360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современной культуры безопасности жизнедеятельности;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классифицировать основные правовые аспекты оказания первой помощи;</w:t>
      </w:r>
    </w:p>
    <w:p w14:paraId="4322FAE3">
      <w:pPr>
        <w:spacing w:line="1" w:lineRule="exact"/>
        <w:jc w:val="both"/>
        <w:rPr>
          <w:sz w:val="28"/>
          <w:szCs w:val="28"/>
        </w:rPr>
      </w:pPr>
    </w:p>
    <w:p w14:paraId="2A7AC137">
      <w:pPr>
        <w:spacing w:line="293" w:lineRule="exact"/>
        <w:ind w:left="680" w:right="20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оказывать первую помощь при не инфекционных заболеваниях;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оказывать первую помощь при инфекционных заболеваниях;</w:t>
      </w:r>
    </w:p>
    <w:p w14:paraId="448DB9C5">
      <w:pPr>
        <w:spacing w:line="1" w:lineRule="exact"/>
        <w:jc w:val="both"/>
        <w:rPr>
          <w:sz w:val="28"/>
          <w:szCs w:val="28"/>
        </w:rPr>
      </w:pPr>
    </w:p>
    <w:p w14:paraId="3F3B3B63">
      <w:pPr>
        <w:spacing w:line="293" w:lineRule="exact"/>
        <w:ind w:left="680" w:right="154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оказывать первую помощь при остановке сердечной деятельности;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оказывать первую помощь при коме; </w:t>
      </w: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оказывать первую помощь при поражении электрическим током;</w:t>
      </w:r>
    </w:p>
    <w:p w14:paraId="1C416D59">
      <w:pPr>
        <w:spacing w:line="2" w:lineRule="exact"/>
        <w:jc w:val="both"/>
        <w:rPr>
          <w:sz w:val="28"/>
          <w:szCs w:val="28"/>
        </w:rPr>
      </w:pPr>
    </w:p>
    <w:p w14:paraId="074A6AE6">
      <w:pPr>
        <w:spacing w:line="282" w:lineRule="exact"/>
        <w:ind w:left="104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14:paraId="403417B8">
      <w:pPr>
        <w:spacing w:line="1" w:lineRule="exact"/>
        <w:jc w:val="both"/>
        <w:rPr>
          <w:sz w:val="28"/>
          <w:szCs w:val="28"/>
        </w:rPr>
      </w:pPr>
    </w:p>
    <w:p w14:paraId="108D450E">
      <w:pPr>
        <w:spacing w:line="317" w:lineRule="exact"/>
        <w:ind w:left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 усваивать приемы действий в различных опасных и чрезвычайных ситуациях;</w:t>
      </w:r>
    </w:p>
    <w:p w14:paraId="56311CD9">
      <w:pPr>
        <w:spacing w:line="257" w:lineRule="exact"/>
        <w:jc w:val="both"/>
        <w:rPr>
          <w:sz w:val="28"/>
          <w:szCs w:val="28"/>
        </w:rPr>
      </w:pPr>
    </w:p>
    <w:p w14:paraId="5EC67108">
      <w:pPr>
        <w:ind w:left="95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</w:p>
    <w:p w14:paraId="50810C15">
      <w:pPr>
        <w:jc w:val="both"/>
        <w:rPr>
          <w:sz w:val="28"/>
          <w:szCs w:val="28"/>
        </w:rPr>
        <w:sectPr>
          <w:pgSz w:w="11900" w:h="16838"/>
          <w:pgMar w:top="1125" w:right="846" w:bottom="445" w:left="1440" w:header="0" w:footer="0" w:gutter="0"/>
          <w:cols w:equalWidth="0" w:num="1">
            <w:col w:w="9620"/>
          </w:cols>
        </w:sectPr>
      </w:pPr>
    </w:p>
    <w:p w14:paraId="17673AB7">
      <w:pPr>
        <w:spacing w:line="281" w:lineRule="exact"/>
        <w:ind w:left="104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14:paraId="1683D3F4">
      <w:pPr>
        <w:spacing w:line="297" w:lineRule="exact"/>
        <w:ind w:left="104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i/>
          <w:iCs/>
          <w:sz w:val="28"/>
          <w:szCs w:val="28"/>
        </w:rPr>
        <w:t xml:space="preserve"> творчески решать моделируемые ситуации и практические задачи в области безопасности жизнедеятельности.</w:t>
      </w:r>
    </w:p>
    <w:p w14:paraId="08A2EB6A">
      <w:pPr>
        <w:spacing w:line="224" w:lineRule="exact"/>
        <w:jc w:val="both"/>
        <w:rPr>
          <w:sz w:val="28"/>
          <w:szCs w:val="28"/>
        </w:rPr>
      </w:pPr>
    </w:p>
    <w:p w14:paraId="36D3A5CC">
      <w:pPr>
        <w:ind w:left="222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14:paraId="32849EB4">
      <w:pPr>
        <w:spacing w:line="4" w:lineRule="exact"/>
        <w:jc w:val="both"/>
        <w:rPr>
          <w:sz w:val="28"/>
          <w:szCs w:val="28"/>
        </w:rPr>
      </w:pPr>
    </w:p>
    <w:p w14:paraId="48733721">
      <w:pPr>
        <w:ind w:left="12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Концепции, освоение учебного предмета «ОБЖ» на уровне</w:t>
      </w:r>
    </w:p>
    <w:p w14:paraId="2C066C5D">
      <w:pPr>
        <w:ind w:left="6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основного общего образования должно обеспечивать:</w:t>
      </w:r>
    </w:p>
    <w:p w14:paraId="67F9E32B">
      <w:pPr>
        <w:spacing w:line="21" w:lineRule="exact"/>
        <w:jc w:val="both"/>
        <w:rPr>
          <w:sz w:val="28"/>
          <w:szCs w:val="28"/>
        </w:rPr>
      </w:pPr>
    </w:p>
    <w:p w14:paraId="2AF4A653">
      <w:pPr>
        <w:spacing w:line="332" w:lineRule="exact"/>
        <w:ind w:left="140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понимание проблем безопасности и формирование у всех обучающихся базового уровня культуры безопасного поведения;</w:t>
      </w:r>
    </w:p>
    <w:p w14:paraId="6637651E">
      <w:pPr>
        <w:spacing w:line="1" w:lineRule="exact"/>
        <w:jc w:val="both"/>
        <w:rPr>
          <w:sz w:val="28"/>
          <w:szCs w:val="28"/>
        </w:rPr>
      </w:pPr>
    </w:p>
    <w:p w14:paraId="342E466B">
      <w:pPr>
        <w:spacing w:line="327" w:lineRule="exact"/>
        <w:ind w:left="140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 технологий;</w:t>
      </w:r>
    </w:p>
    <w:p w14:paraId="5EFD393D">
      <w:pPr>
        <w:spacing w:line="327" w:lineRule="exact"/>
        <w:ind w:left="140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 личности;</w:t>
      </w:r>
    </w:p>
    <w:p w14:paraId="2A49E927">
      <w:pPr>
        <w:spacing w:line="325" w:lineRule="exact"/>
        <w:ind w:left="140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выработкупрактико-ориентированных компетенций, 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 повседневности;</w:t>
      </w:r>
    </w:p>
    <w:p w14:paraId="2BFF0AFE">
      <w:pPr>
        <w:spacing w:line="6" w:lineRule="exact"/>
        <w:jc w:val="both"/>
        <w:rPr>
          <w:sz w:val="28"/>
          <w:szCs w:val="28"/>
        </w:rPr>
      </w:pPr>
    </w:p>
    <w:p w14:paraId="18987DEC">
      <w:pPr>
        <w:spacing w:line="321" w:lineRule="exact"/>
        <w:ind w:left="1400" w:hanging="36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реализацию оптимального баланса межпредметных связей и их разумное  взаимодополнение,  способствующих  формированию</w:t>
      </w:r>
    </w:p>
    <w:p w14:paraId="661FDA32">
      <w:pPr>
        <w:spacing w:line="3" w:lineRule="exact"/>
        <w:jc w:val="both"/>
        <w:rPr>
          <w:sz w:val="28"/>
          <w:szCs w:val="28"/>
        </w:rPr>
      </w:pPr>
    </w:p>
    <w:p w14:paraId="5D17FAEE">
      <w:pPr>
        <w:spacing w:line="239" w:lineRule="auto"/>
        <w:ind w:left="14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практических умений и навыков; корректную оценку результатов промежуточного и итогового контроля освоения основной образовательной программы.</w:t>
      </w:r>
    </w:p>
    <w:p w14:paraId="4BB91AAB">
      <w:pPr>
        <w:spacing w:line="3" w:lineRule="exact"/>
        <w:jc w:val="both"/>
        <w:rPr>
          <w:sz w:val="28"/>
          <w:szCs w:val="28"/>
        </w:rPr>
      </w:pPr>
    </w:p>
    <w:p w14:paraId="07214A81">
      <w:pPr>
        <w:ind w:left="680" w:firstLine="55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Выделены обязательные тематические линии с определением их целесообразного объема и тематики, обязательных практических занятий</w:t>
      </w:r>
    </w:p>
    <w:p w14:paraId="7A558069">
      <w:pPr>
        <w:numPr>
          <w:ilvl w:val="0"/>
          <w:numId w:val="3"/>
        </w:numPr>
        <w:tabs>
          <w:tab w:val="left" w:pos="900"/>
        </w:tabs>
        <w:ind w:left="900" w:hanging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каждом классе:</w:t>
      </w:r>
    </w:p>
    <w:p w14:paraId="26452B49">
      <w:pPr>
        <w:numPr>
          <w:ilvl w:val="1"/>
          <w:numId w:val="3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 среды),</w:t>
      </w:r>
    </w:p>
    <w:p w14:paraId="4AC50A3C">
      <w:pPr>
        <w:spacing w:line="1" w:lineRule="exact"/>
        <w:jc w:val="both"/>
        <w:rPr>
          <w:rFonts w:eastAsia="Times New Roman"/>
          <w:sz w:val="28"/>
          <w:szCs w:val="28"/>
        </w:rPr>
      </w:pPr>
    </w:p>
    <w:p w14:paraId="0B8173C9">
      <w:pPr>
        <w:numPr>
          <w:ilvl w:val="1"/>
          <w:numId w:val="3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здоровый образ жизни,</w:t>
      </w:r>
    </w:p>
    <w:p w14:paraId="424F3B37">
      <w:pPr>
        <w:numPr>
          <w:ilvl w:val="1"/>
          <w:numId w:val="3"/>
        </w:numPr>
        <w:tabs>
          <w:tab w:val="left" w:pos="1960"/>
        </w:tabs>
        <w:ind w:left="1960" w:hanging="3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помощь пострадавшим,</w:t>
      </w:r>
    </w:p>
    <w:p w14:paraId="508DA0A5">
      <w:pPr>
        <w:numPr>
          <w:ilvl w:val="1"/>
          <w:numId w:val="3"/>
        </w:numPr>
        <w:tabs>
          <w:tab w:val="left" w:pos="1960"/>
        </w:tabs>
        <w:spacing w:line="280" w:lineRule="auto"/>
        <w:ind w:left="1960" w:hanging="3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комплексной безопасности населения Российской Федерации.</w:t>
      </w:r>
    </w:p>
    <w:p w14:paraId="3EA153EF">
      <w:pPr>
        <w:spacing w:line="165" w:lineRule="exact"/>
        <w:jc w:val="both"/>
        <w:rPr>
          <w:sz w:val="28"/>
          <w:szCs w:val="28"/>
        </w:rPr>
      </w:pPr>
    </w:p>
    <w:p w14:paraId="11131C5B">
      <w:pPr>
        <w:ind w:left="98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Безопасность во время пребывания в различных средах</w:t>
      </w:r>
    </w:p>
    <w:p w14:paraId="02E6F856">
      <w:pPr>
        <w:spacing w:line="4" w:lineRule="exact"/>
        <w:jc w:val="both"/>
        <w:rPr>
          <w:sz w:val="28"/>
          <w:szCs w:val="28"/>
        </w:rPr>
      </w:pPr>
    </w:p>
    <w:p w14:paraId="213AAB3A">
      <w:pPr>
        <w:spacing w:line="298" w:lineRule="auto"/>
        <w:ind w:left="26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Человек и окружающая среда. Мероприятия по защите населения в местах с неблагоприятной экологической обстановкой, предельно допустимые</w:t>
      </w:r>
    </w:p>
    <w:p w14:paraId="62B399A4">
      <w:pPr>
        <w:spacing w:line="66" w:lineRule="exact"/>
        <w:jc w:val="both"/>
        <w:rPr>
          <w:sz w:val="28"/>
          <w:szCs w:val="28"/>
        </w:rPr>
      </w:pPr>
    </w:p>
    <w:p w14:paraId="6873C636">
      <w:pPr>
        <w:ind w:left="95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</w:p>
    <w:p w14:paraId="2DA2B727">
      <w:pPr>
        <w:jc w:val="both"/>
        <w:rPr>
          <w:sz w:val="28"/>
          <w:szCs w:val="28"/>
        </w:rPr>
        <w:sectPr>
          <w:pgSz w:w="11900" w:h="16838"/>
          <w:pgMar w:top="1129" w:right="846" w:bottom="445" w:left="1440" w:header="0" w:footer="0" w:gutter="0"/>
          <w:cols w:equalWidth="0" w:num="1">
            <w:col w:w="9620"/>
          </w:cols>
        </w:sectPr>
      </w:pPr>
    </w:p>
    <w:p w14:paraId="4E971093">
      <w:pPr>
        <w:spacing w:line="248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концентрации вредных веществ в атмосфере, воде, почве. Бытовые приборы контроля качества окружающей среды и продуктов питания 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поведения на транспорте (наземном, в том числе железнодорожном, воздушном и водном), ответственность за их нарушения. Правила безопасного поведения пешехода, пассажира и велосипедиста. </w:t>
      </w:r>
      <w:r>
        <w:rPr>
          <w:rFonts w:eastAsia="Times New Roman"/>
          <w:i/>
          <w:iCs/>
          <w:sz w:val="28"/>
          <w:szCs w:val="28"/>
        </w:rPr>
        <w:t>Средства индивидуальной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защиты велосипедиста. </w:t>
      </w:r>
      <w:r>
        <w:rPr>
          <w:rFonts w:eastAsia="Times New Roman"/>
          <w:sz w:val="28"/>
          <w:szCs w:val="28"/>
        </w:rPr>
        <w:t>Пожар его причины и последствия.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rFonts w:eastAsia="Times New Roman"/>
          <w:i/>
          <w:i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поездках. </w:t>
      </w:r>
      <w:r>
        <w:rPr>
          <w:rFonts w:eastAsia="Times New Roman"/>
          <w:sz w:val="28"/>
          <w:szCs w:val="28"/>
        </w:rPr>
        <w:t>Правила поведения в автономных условиях.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Сигналы бедствия,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способы их подачи и ответы на них. Правила безопасности в ситуациях криминогенного характера (квартира, улица, подъезд, лифт, карманная кража, мошенничество, </w:t>
      </w:r>
      <w:r>
        <w:rPr>
          <w:rFonts w:eastAsia="Times New Roman"/>
          <w:i/>
          <w:iCs/>
          <w:sz w:val="28"/>
          <w:szCs w:val="28"/>
        </w:rPr>
        <w:t>самозащита покупателя</w:t>
      </w:r>
      <w:r>
        <w:rPr>
          <w:rFonts w:eastAsia="Times New Roman"/>
          <w:sz w:val="28"/>
          <w:szCs w:val="28"/>
        </w:rPr>
        <w:t xml:space="preserve">). Элементарные способы самозащиты. </w:t>
      </w:r>
      <w:r>
        <w:rPr>
          <w:rFonts w:eastAsia="Times New Roman"/>
          <w:i/>
          <w:iCs/>
          <w:sz w:val="28"/>
          <w:szCs w:val="28"/>
        </w:rPr>
        <w:t>Информационная безопасность подростка.</w:t>
      </w:r>
    </w:p>
    <w:p w14:paraId="5AFD6A02">
      <w:pPr>
        <w:spacing w:line="14" w:lineRule="exact"/>
        <w:jc w:val="both"/>
        <w:rPr>
          <w:sz w:val="28"/>
          <w:szCs w:val="28"/>
        </w:rPr>
      </w:pPr>
    </w:p>
    <w:p w14:paraId="1EEE2D06">
      <w:pPr>
        <w:ind w:left="98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здорового образа жизни</w:t>
      </w:r>
    </w:p>
    <w:p w14:paraId="537C4633">
      <w:pPr>
        <w:spacing w:line="4" w:lineRule="exact"/>
        <w:jc w:val="both"/>
        <w:rPr>
          <w:sz w:val="28"/>
          <w:szCs w:val="28"/>
        </w:rPr>
      </w:pPr>
    </w:p>
    <w:p w14:paraId="5CFA1B57">
      <w:pPr>
        <w:ind w:left="9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о здоровье и здоровом образе жизни. Составляющие</w:t>
      </w:r>
    </w:p>
    <w:p w14:paraId="601298E4">
      <w:pPr>
        <w:spacing w:line="1" w:lineRule="exact"/>
        <w:jc w:val="both"/>
        <w:rPr>
          <w:sz w:val="28"/>
          <w:szCs w:val="28"/>
        </w:rPr>
      </w:pPr>
    </w:p>
    <w:p w14:paraId="3520428C">
      <w:pPr>
        <w:numPr>
          <w:ilvl w:val="0"/>
          <w:numId w:val="4"/>
        </w:numPr>
        <w:tabs>
          <w:tab w:val="left" w:pos="50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факторы здорового образа жизни (физическая активность, питание, режим дня, гигиена). Вредные привычки и их факторы (навязчивые действия, игромания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</w:t>
      </w:r>
      <w:r>
        <w:rPr>
          <w:rFonts w:eastAsia="Times New Roman"/>
          <w:i/>
          <w:iCs/>
          <w:sz w:val="28"/>
          <w:szCs w:val="28"/>
        </w:rPr>
        <w:t>Семья в современном обществе.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Права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обязанности супругов. Защита прав ребенка.</w:t>
      </w:r>
    </w:p>
    <w:p w14:paraId="2CB7149D">
      <w:pPr>
        <w:spacing w:line="2" w:lineRule="exact"/>
        <w:jc w:val="both"/>
        <w:rPr>
          <w:rFonts w:eastAsia="Times New Roman"/>
          <w:sz w:val="28"/>
          <w:szCs w:val="28"/>
        </w:rPr>
      </w:pPr>
    </w:p>
    <w:p w14:paraId="60B27DA6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медицинских знаний и оказание первой помощи</w:t>
      </w:r>
    </w:p>
    <w:p w14:paraId="5210CCC7">
      <w:pPr>
        <w:spacing w:line="5" w:lineRule="exact"/>
        <w:jc w:val="both"/>
        <w:rPr>
          <w:rFonts w:eastAsia="Times New Roman"/>
          <w:sz w:val="28"/>
          <w:szCs w:val="28"/>
        </w:rPr>
      </w:pPr>
    </w:p>
    <w:p w14:paraId="6A4D09F6">
      <w:pPr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rFonts w:eastAsia="Times New Roman"/>
          <w:i/>
          <w:iCs/>
          <w:sz w:val="28"/>
          <w:szCs w:val="28"/>
        </w:rPr>
        <w:t>Основные неинфекционные и инфекционные заболевания,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профилактика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Первая помощь при отравлениях.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Первая помощь при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тепловом (солнечном) ударе. Первая помощь при укусе насекомых и змей.</w:t>
      </w:r>
    </w:p>
    <w:p w14:paraId="384AFB0F">
      <w:pPr>
        <w:spacing w:line="4" w:lineRule="exact"/>
        <w:jc w:val="both"/>
        <w:rPr>
          <w:rFonts w:eastAsia="Times New Roman"/>
          <w:sz w:val="28"/>
          <w:szCs w:val="28"/>
        </w:rPr>
      </w:pPr>
    </w:p>
    <w:p w14:paraId="7AF6092A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14:paraId="2ACC72E3">
      <w:pPr>
        <w:spacing w:line="3" w:lineRule="exact"/>
        <w:jc w:val="both"/>
        <w:rPr>
          <w:rFonts w:eastAsia="Times New Roman"/>
          <w:sz w:val="28"/>
          <w:szCs w:val="28"/>
        </w:rPr>
      </w:pPr>
    </w:p>
    <w:p w14:paraId="2EB6D085">
      <w:pPr>
        <w:spacing w:line="239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сердечно-лёгочной реанимации, Тренажёра-манекена для отработки приемов удаления инородного тела из верхних дыхательных путей, поставленных в «Точки роста».</w:t>
      </w:r>
    </w:p>
    <w:p w14:paraId="4BF23E2D">
      <w:pPr>
        <w:spacing w:line="4" w:lineRule="exact"/>
        <w:jc w:val="both"/>
        <w:rPr>
          <w:rFonts w:eastAsia="Times New Roman"/>
          <w:sz w:val="28"/>
          <w:szCs w:val="28"/>
        </w:rPr>
      </w:pPr>
    </w:p>
    <w:p w14:paraId="2375CA11">
      <w:pPr>
        <w:spacing w:line="286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Основы комплексной безопасности населения Российской Федерации</w:t>
      </w:r>
    </w:p>
    <w:p w14:paraId="4330EE4A">
      <w:pPr>
        <w:spacing w:line="163" w:lineRule="exact"/>
        <w:jc w:val="both"/>
        <w:rPr>
          <w:sz w:val="28"/>
          <w:szCs w:val="28"/>
        </w:rPr>
      </w:pPr>
    </w:p>
    <w:p w14:paraId="654ACB73">
      <w:pPr>
        <w:ind w:left="95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</w:p>
    <w:p w14:paraId="46742443">
      <w:pPr>
        <w:jc w:val="both"/>
        <w:rPr>
          <w:sz w:val="28"/>
          <w:szCs w:val="28"/>
        </w:rPr>
        <w:sectPr>
          <w:pgSz w:w="11900" w:h="16838"/>
          <w:pgMar w:top="1104" w:right="846" w:bottom="445" w:left="1440" w:header="0" w:footer="0" w:gutter="0"/>
          <w:cols w:equalWidth="0" w:num="1">
            <w:col w:w="9620"/>
          </w:cols>
        </w:sectPr>
      </w:pPr>
    </w:p>
    <w:p w14:paraId="4109153B">
      <w:pPr>
        <w:spacing w:line="239" w:lineRule="auto"/>
        <w:ind w:left="26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Чрезвычайные ситуации природного характера и защита населения от них (землетрясения, извержения вулканов, оползни, обвалы, лавины , ураганы, бури, смерчи, сильный дождь (ливень), крупный град, гроза, сильный снегопад, сильный гололед, метели , снежные заносы, наводнения, половодье, сели, цунами 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14:paraId="1DE5BB35">
      <w:pPr>
        <w:spacing w:line="17" w:lineRule="exact"/>
        <w:jc w:val="both"/>
        <w:rPr>
          <w:sz w:val="28"/>
          <w:szCs w:val="28"/>
        </w:rPr>
      </w:pPr>
    </w:p>
    <w:p w14:paraId="38DFD7EF">
      <w:pPr>
        <w:spacing w:line="244" w:lineRule="auto"/>
        <w:ind w:left="26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rFonts w:eastAsia="Times New Roman"/>
          <w:i/>
          <w:iCs/>
          <w:sz w:val="28"/>
          <w:szCs w:val="28"/>
        </w:rPr>
        <w:t>Пути и средства вовлечения подростка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террористическую , экстремистскую и наркотическую деятельность. Ответственность несовершеннолетних за правонарушения. </w:t>
      </w:r>
      <w:r>
        <w:rPr>
          <w:rFonts w:eastAsia="Times New Roman"/>
          <w:sz w:val="28"/>
          <w:szCs w:val="28"/>
        </w:rPr>
        <w:t>Личная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14:paraId="6CE412B1">
      <w:pPr>
        <w:spacing w:line="200" w:lineRule="exact"/>
        <w:rPr>
          <w:sz w:val="20"/>
          <w:szCs w:val="20"/>
        </w:rPr>
      </w:pPr>
    </w:p>
    <w:p w14:paraId="3C97124B">
      <w:pPr>
        <w:spacing w:line="200" w:lineRule="exact"/>
        <w:rPr>
          <w:sz w:val="20"/>
          <w:szCs w:val="20"/>
        </w:rPr>
      </w:pPr>
    </w:p>
    <w:p w14:paraId="6736DBF2">
      <w:pPr>
        <w:spacing w:line="200" w:lineRule="exact"/>
        <w:rPr>
          <w:sz w:val="20"/>
          <w:szCs w:val="20"/>
        </w:rPr>
      </w:pPr>
    </w:p>
    <w:tbl>
      <w:tblPr>
        <w:tblStyle w:val="3"/>
        <w:tblW w:w="12158" w:type="dxa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2"/>
        <w:gridCol w:w="1592"/>
        <w:gridCol w:w="1454"/>
        <w:gridCol w:w="2398"/>
        <w:gridCol w:w="14"/>
        <w:gridCol w:w="839"/>
        <w:gridCol w:w="12"/>
        <w:gridCol w:w="102"/>
        <w:gridCol w:w="853"/>
        <w:gridCol w:w="24"/>
        <w:gridCol w:w="904"/>
        <w:gridCol w:w="84"/>
        <w:gridCol w:w="30"/>
        <w:gridCol w:w="3104"/>
        <w:gridCol w:w="30"/>
      </w:tblGrid>
      <w:tr w14:paraId="62287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51" w:hRule="atLeast"/>
        </w:trPr>
        <w:tc>
          <w:tcPr>
            <w:tcW w:w="71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bottom"/>
          </w:tcPr>
          <w:p w14:paraId="4817555A">
            <w:pPr>
              <w:spacing w:line="251" w:lineRule="exact"/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4" w:space="0"/>
            </w:tcBorders>
            <w:vAlign w:val="bottom"/>
          </w:tcPr>
          <w:p w14:paraId="307BA7FA">
            <w:pPr>
              <w:rPr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8" w:space="0"/>
            </w:tcBorders>
            <w:vAlign w:val="bottom"/>
          </w:tcPr>
          <w:p w14:paraId="006CA14F">
            <w:pPr>
              <w:spacing w:line="25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2398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3967074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bottom"/>
          </w:tcPr>
          <w:p w14:paraId="65DF1C12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0FD4CBB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5C441B93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0F37490">
            <w:pPr>
              <w:rPr>
                <w:sz w:val="1"/>
                <w:szCs w:val="1"/>
              </w:rPr>
            </w:pPr>
          </w:p>
        </w:tc>
      </w:tr>
      <w:tr w14:paraId="789DE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69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3449DDFF">
            <w:pPr>
              <w:rPr>
                <w:sz w:val="23"/>
                <w:szCs w:val="23"/>
              </w:rPr>
            </w:pPr>
          </w:p>
        </w:tc>
        <w:tc>
          <w:tcPr>
            <w:tcW w:w="1592" w:type="dxa"/>
            <w:tcBorders>
              <w:left w:val="single" w:color="auto" w:sz="4" w:space="0"/>
            </w:tcBorders>
            <w:vAlign w:val="bottom"/>
          </w:tcPr>
          <w:p w14:paraId="39C32F3F">
            <w:pPr>
              <w:rPr>
                <w:sz w:val="23"/>
                <w:szCs w:val="23"/>
              </w:rPr>
            </w:pPr>
          </w:p>
        </w:tc>
        <w:tc>
          <w:tcPr>
            <w:tcW w:w="1454" w:type="dxa"/>
            <w:vAlign w:val="bottom"/>
          </w:tcPr>
          <w:p w14:paraId="5FA16C69">
            <w:pPr>
              <w:rPr>
                <w:sz w:val="23"/>
                <w:szCs w:val="23"/>
              </w:rPr>
            </w:pPr>
          </w:p>
        </w:tc>
        <w:tc>
          <w:tcPr>
            <w:tcW w:w="2398" w:type="dxa"/>
            <w:tcBorders>
              <w:right w:val="single" w:color="auto" w:sz="8" w:space="0"/>
            </w:tcBorders>
            <w:vAlign w:val="bottom"/>
          </w:tcPr>
          <w:p w14:paraId="5C1B916B">
            <w:pPr>
              <w:rPr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right w:val="single" w:color="auto" w:sz="4" w:space="0"/>
            </w:tcBorders>
            <w:vAlign w:val="bottom"/>
          </w:tcPr>
          <w:p w14:paraId="028E7ED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9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45012E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3A12A74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0" w:type="dxa"/>
            <w:vAlign w:val="bottom"/>
          </w:tcPr>
          <w:p w14:paraId="7EFEAA00">
            <w:pPr>
              <w:rPr>
                <w:sz w:val="1"/>
                <w:szCs w:val="1"/>
              </w:rPr>
            </w:pPr>
          </w:p>
        </w:tc>
      </w:tr>
      <w:tr w14:paraId="38511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76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B6C12EB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bottom"/>
          </w:tcPr>
          <w:p w14:paraId="7B19AAB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bottom"/>
          </w:tcPr>
          <w:p w14:paraId="5344F9C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color="auto" w:sz="8" w:space="0"/>
            </w:tcBorders>
            <w:vAlign w:val="bottom"/>
          </w:tcPr>
          <w:p w14:paraId="1A19B428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right w:val="single" w:color="auto" w:sz="4" w:space="0"/>
            </w:tcBorders>
            <w:vAlign w:val="bottom"/>
          </w:tcPr>
          <w:p w14:paraId="4BFE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D904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4650E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7D347">
            <w:pPr>
              <w:rPr>
                <w:sz w:val="1"/>
                <w:szCs w:val="1"/>
              </w:rPr>
            </w:pPr>
          </w:p>
        </w:tc>
      </w:tr>
      <w:tr w14:paraId="614B8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97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BFDBAC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8" w:space="0"/>
            </w:tcBorders>
            <w:vAlign w:val="bottom"/>
          </w:tcPr>
          <w:p w14:paraId="1C8A33B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color="auto" w:sz="8" w:space="0"/>
            </w:tcBorders>
            <w:vAlign w:val="bottom"/>
          </w:tcPr>
          <w:p w14:paraId="741599D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DF18C6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1A62E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2209B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color="auto" w:sz="4" w:space="0"/>
            </w:tcBorders>
            <w:vAlign w:val="bottom"/>
          </w:tcPr>
          <w:p w14:paraId="1EA4A062">
            <w:pPr>
              <w:rPr>
                <w:sz w:val="1"/>
                <w:szCs w:val="1"/>
              </w:rPr>
            </w:pPr>
          </w:p>
        </w:tc>
      </w:tr>
      <w:tr w14:paraId="02F08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38" w:hRule="atLeast"/>
        </w:trPr>
        <w:tc>
          <w:tcPr>
            <w:tcW w:w="9024" w:type="dxa"/>
            <w:gridSpan w:val="14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69BC8031">
            <w:pPr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 1.   Безопасность   во   время пребывания в различных средах</w:t>
            </w:r>
          </w:p>
        </w:tc>
      </w:tr>
      <w:tr w14:paraId="565FA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552" w:hRule="atLeast"/>
        </w:trPr>
        <w:tc>
          <w:tcPr>
            <w:tcW w:w="718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 w14:paraId="5CA709A5">
            <w:pPr>
              <w:rPr>
                <w:sz w:val="24"/>
                <w:szCs w:val="24"/>
              </w:rPr>
            </w:pPr>
          </w:p>
        </w:tc>
        <w:tc>
          <w:tcPr>
            <w:tcW w:w="8276" w:type="dxa"/>
            <w:gridSpan w:val="11"/>
            <w:tcBorders>
              <w:left w:val="nil"/>
              <w:right w:val="single" w:color="auto" w:sz="8" w:space="0"/>
            </w:tcBorders>
            <w:vAlign w:val="bottom"/>
          </w:tcPr>
          <w:p w14:paraId="75E782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7D464">
            <w:pPr>
              <w:rPr>
                <w:sz w:val="1"/>
                <w:szCs w:val="1"/>
              </w:rPr>
            </w:pPr>
          </w:p>
        </w:tc>
      </w:tr>
      <w:tr w14:paraId="72F54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67" w:hRule="atLeast"/>
        </w:trPr>
        <w:tc>
          <w:tcPr>
            <w:tcW w:w="718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 w14:paraId="5CAF3402">
            <w:pPr>
              <w:spacing w:line="241" w:lineRule="exact"/>
              <w:ind w:right="357"/>
              <w:jc w:val="right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6"/>
            <w:tcBorders>
              <w:left w:val="nil"/>
            </w:tcBorders>
            <w:vAlign w:val="bottom"/>
          </w:tcPr>
          <w:p w14:paraId="77E7C0C5">
            <w:pPr>
              <w:spacing w:line="241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Глава 1. Экстремальные ситуации в природных условиях. (18ч.)</w:t>
            </w:r>
          </w:p>
        </w:tc>
        <w:tc>
          <w:tcPr>
            <w:tcW w:w="1967" w:type="dxa"/>
            <w:gridSpan w:val="5"/>
            <w:vMerge w:val="restart"/>
            <w:tcBorders>
              <w:left w:val="nil"/>
              <w:right w:val="single" w:color="auto" w:sz="8" w:space="0"/>
            </w:tcBorders>
            <w:vAlign w:val="bottom"/>
          </w:tcPr>
          <w:p w14:paraId="4FAB03FA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color="auto" w:sz="8" w:space="0"/>
              <w:bottom w:val="single" w:color="auto" w:sz="4" w:space="0"/>
            </w:tcBorders>
            <w:vAlign w:val="bottom"/>
          </w:tcPr>
          <w:p w14:paraId="47681D4B">
            <w:pPr>
              <w:rPr>
                <w:sz w:val="1"/>
                <w:szCs w:val="1"/>
              </w:rPr>
            </w:pPr>
          </w:p>
        </w:tc>
      </w:tr>
      <w:tr w14:paraId="28609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82" w:hRule="atLeast"/>
        </w:trPr>
        <w:tc>
          <w:tcPr>
            <w:tcW w:w="3764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bottom"/>
          </w:tcPr>
          <w:p w14:paraId="38443A1B">
            <w:pPr>
              <w:ind w:left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4"/>
            <w:tcBorders>
              <w:bottom w:val="single" w:color="auto" w:sz="4" w:space="0"/>
            </w:tcBorders>
            <w:vAlign w:val="bottom"/>
          </w:tcPr>
          <w:p w14:paraId="591D9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C1B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 w14:paraId="3108134C">
            <w:pPr>
              <w:rPr>
                <w:sz w:val="1"/>
                <w:szCs w:val="1"/>
              </w:rPr>
            </w:pPr>
          </w:p>
        </w:tc>
      </w:tr>
      <w:tr w14:paraId="2D694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1" w:hRule="atLeast"/>
        </w:trPr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68A976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1 -2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</w:tcBorders>
            <w:vAlign w:val="bottom"/>
          </w:tcPr>
          <w:p w14:paraId="10D7DEF7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экстремальных ситуаций на природе.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</w:tcBorders>
            <w:vAlign w:val="bottom"/>
          </w:tcPr>
          <w:p w14:paraId="39BF848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4AD88A14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2B412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2 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F5386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02.09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   02.09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6F6A61B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color="auto" w:sz="4" w:space="0"/>
            </w:tcBorders>
            <w:vAlign w:val="bottom"/>
          </w:tcPr>
          <w:p w14:paraId="37B7D0CC">
            <w:pPr>
              <w:rPr>
                <w:sz w:val="1"/>
                <w:szCs w:val="1"/>
              </w:rPr>
            </w:pPr>
          </w:p>
        </w:tc>
      </w:tr>
      <w:tr w14:paraId="49A95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34" w:hRule="atLeast"/>
        </w:trPr>
        <w:tc>
          <w:tcPr>
            <w:tcW w:w="7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8E0C8BF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vAlign w:val="bottom"/>
          </w:tcPr>
          <w:p w14:paraId="13B9D552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vAlign w:val="bottom"/>
          </w:tcPr>
          <w:p w14:paraId="1BE69DB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continue"/>
            <w:tcBorders>
              <w:right w:val="single" w:color="auto" w:sz="4" w:space="0"/>
            </w:tcBorders>
            <w:vAlign w:val="bottom"/>
          </w:tcPr>
          <w:p w14:paraId="745AE8D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continue"/>
            <w:tcBorders>
              <w:right w:val="single" w:color="auto" w:sz="4" w:space="0"/>
            </w:tcBorders>
            <w:vAlign w:val="bottom"/>
          </w:tcPr>
          <w:p w14:paraId="1AF1D881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C2D4E0A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59023F9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vAlign w:val="bottom"/>
          </w:tcPr>
          <w:p w14:paraId="33B227C2">
            <w:pPr>
              <w:rPr>
                <w:sz w:val="1"/>
                <w:szCs w:val="1"/>
              </w:rPr>
            </w:pPr>
          </w:p>
        </w:tc>
      </w:tr>
      <w:tr w14:paraId="2F00D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53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33F8457"/>
        </w:tc>
        <w:tc>
          <w:tcPr>
            <w:tcW w:w="5444" w:type="dxa"/>
            <w:gridSpan w:val="3"/>
            <w:tcBorders>
              <w:right w:val="single" w:color="auto" w:sz="8" w:space="0"/>
            </w:tcBorders>
            <w:vAlign w:val="bottom"/>
          </w:tcPr>
          <w:p w14:paraId="7C23115E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032227E2"/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E12CA9"/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47B2E6E"/>
        </w:tc>
        <w:tc>
          <w:tcPr>
            <w:tcW w:w="30" w:type="dxa"/>
            <w:vAlign w:val="bottom"/>
          </w:tcPr>
          <w:p w14:paraId="1D2C7916">
            <w:pPr>
              <w:rPr>
                <w:sz w:val="1"/>
                <w:szCs w:val="1"/>
              </w:rPr>
            </w:pPr>
          </w:p>
        </w:tc>
      </w:tr>
      <w:tr w14:paraId="3391E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53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0314FBA6">
            <w:r>
              <w:t>3 - 4</w:t>
            </w:r>
          </w:p>
        </w:tc>
        <w:tc>
          <w:tcPr>
            <w:tcW w:w="1592" w:type="dxa"/>
            <w:tcBorders>
              <w:top w:val="single" w:color="auto" w:sz="4" w:space="0"/>
            </w:tcBorders>
            <w:vAlign w:val="bottom"/>
          </w:tcPr>
          <w:p w14:paraId="5936372C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подготовиться к походу, чтобы избежать опасные ситуации?</w:t>
            </w:r>
          </w:p>
        </w:tc>
        <w:tc>
          <w:tcPr>
            <w:tcW w:w="1454" w:type="dxa"/>
            <w:tcBorders>
              <w:top w:val="single" w:color="auto" w:sz="4" w:space="0"/>
            </w:tcBorders>
            <w:vAlign w:val="bottom"/>
          </w:tcPr>
          <w:p w14:paraId="6DCDD822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43C13DD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2C58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9904F17">
            <w:r>
              <w:t xml:space="preserve">    09.09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199E82BC"/>
        </w:tc>
        <w:tc>
          <w:tcPr>
            <w:tcW w:w="30" w:type="dxa"/>
            <w:vAlign w:val="bottom"/>
          </w:tcPr>
          <w:p w14:paraId="4F2D6EF1">
            <w:pPr>
              <w:rPr>
                <w:sz w:val="1"/>
                <w:szCs w:val="1"/>
              </w:rPr>
            </w:pPr>
          </w:p>
        </w:tc>
      </w:tr>
      <w:tr w14:paraId="2ED10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150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443926F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0708EF1F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1DB36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2D4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E596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14:paraId="320C31B9">
            <w:pPr>
              <w:rPr>
                <w:sz w:val="1"/>
                <w:szCs w:val="1"/>
              </w:rPr>
            </w:pPr>
          </w:p>
        </w:tc>
      </w:tr>
      <w:tr w14:paraId="32D7A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151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2FD88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5DF53EF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нужно знать попав в экстремальную ситуацию</w:t>
            </w: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758C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9E4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4E42D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continue"/>
            <w:vAlign w:val="bottom"/>
          </w:tcPr>
          <w:p w14:paraId="396DB6B3">
            <w:pPr>
              <w:rPr>
                <w:sz w:val="1"/>
                <w:szCs w:val="1"/>
              </w:rPr>
            </w:pPr>
          </w:p>
        </w:tc>
      </w:tr>
      <w:tr w14:paraId="66145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193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3075735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gridSpan w:val="2"/>
            <w:tcBorders>
              <w:bottom w:val="single" w:color="auto" w:sz="4" w:space="0"/>
            </w:tcBorders>
            <w:vAlign w:val="bottom"/>
          </w:tcPr>
          <w:p w14:paraId="4117E487">
            <w:pPr>
              <w:spacing w:line="19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5DA4CDB7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47FF9BB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325BAD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5F84C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E0787A1">
            <w:pPr>
              <w:rPr>
                <w:sz w:val="1"/>
                <w:szCs w:val="1"/>
              </w:rPr>
            </w:pPr>
          </w:p>
        </w:tc>
      </w:tr>
      <w:tr w14:paraId="528BF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52" w:hRule="atLeast"/>
        </w:trPr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54B520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7 - 8</w:t>
            </w:r>
          </w:p>
        </w:tc>
        <w:tc>
          <w:tcPr>
            <w:tcW w:w="5444" w:type="dxa"/>
            <w:gridSpan w:val="3"/>
            <w:vMerge w:val="restart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302BDFDD">
            <w:pPr>
              <w:spacing w:line="251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 выживания.</w:t>
            </w:r>
          </w:p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05B42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05DE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14FB7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2B28F5">
            <w:pPr>
              <w:rPr>
                <w:sz w:val="1"/>
                <w:szCs w:val="1"/>
              </w:rPr>
            </w:pPr>
          </w:p>
        </w:tc>
      </w:tr>
      <w:tr w14:paraId="572B6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126" w:hRule="atLeast"/>
        </w:trPr>
        <w:tc>
          <w:tcPr>
            <w:tcW w:w="71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D6B2F4F">
            <w:pPr>
              <w:rPr>
                <w:sz w:val="11"/>
                <w:szCs w:val="11"/>
              </w:rPr>
            </w:pPr>
          </w:p>
        </w:tc>
        <w:tc>
          <w:tcPr>
            <w:tcW w:w="5444" w:type="dxa"/>
            <w:gridSpan w:val="3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29DA6A0C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373A765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7B9ECB">
            <w:pPr>
              <w:rPr>
                <w:sz w:val="11"/>
                <w:szCs w:val="1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B8043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 w:val="restart"/>
            <w:vAlign w:val="bottom"/>
          </w:tcPr>
          <w:p w14:paraId="4F63D92C">
            <w:pPr>
              <w:rPr>
                <w:sz w:val="1"/>
                <w:szCs w:val="1"/>
              </w:rPr>
            </w:pPr>
          </w:p>
        </w:tc>
      </w:tr>
      <w:tr w14:paraId="18932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76" w:hRule="atLeast"/>
        </w:trPr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221C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9 - 10</w:t>
            </w:r>
          </w:p>
        </w:tc>
        <w:tc>
          <w:tcPr>
            <w:tcW w:w="5444" w:type="dxa"/>
            <w:gridSpan w:val="3"/>
            <w:vMerge w:val="restart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0C286B53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в опасной ситуации.</w:t>
            </w:r>
          </w:p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27FA5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CA8D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30.09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5C3F442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Merge w:val="continue"/>
            <w:vAlign w:val="bottom"/>
          </w:tcPr>
          <w:p w14:paraId="0E91C4BB">
            <w:pPr>
              <w:rPr>
                <w:sz w:val="1"/>
                <w:szCs w:val="1"/>
              </w:rPr>
            </w:pPr>
          </w:p>
        </w:tc>
      </w:tr>
      <w:tr w14:paraId="54C0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126" w:hRule="atLeast"/>
        </w:trPr>
        <w:tc>
          <w:tcPr>
            <w:tcW w:w="7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11124F7">
            <w:pPr>
              <w:rPr>
                <w:sz w:val="10"/>
                <w:szCs w:val="10"/>
              </w:rPr>
            </w:pPr>
          </w:p>
        </w:tc>
        <w:tc>
          <w:tcPr>
            <w:tcW w:w="5444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6DF40CF6">
            <w:pPr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3"/>
            <w:vMerge w:val="continue"/>
            <w:tcBorders>
              <w:right w:val="single" w:color="auto" w:sz="4" w:space="0"/>
            </w:tcBorders>
            <w:vAlign w:val="bottom"/>
          </w:tcPr>
          <w:p w14:paraId="7FC53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7823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D4BC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9671FA">
            <w:pPr>
              <w:rPr>
                <w:sz w:val="1"/>
                <w:szCs w:val="1"/>
              </w:rPr>
            </w:pPr>
          </w:p>
        </w:tc>
      </w:tr>
      <w:tr w14:paraId="30D5B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191" w:hRule="atLeast"/>
        </w:trPr>
        <w:tc>
          <w:tcPr>
            <w:tcW w:w="71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3C2F1DA9">
            <w:pPr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3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7CCA12C2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090C8E74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A532C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9D7CF2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4C35F0C">
            <w:pPr>
              <w:rPr>
                <w:sz w:val="1"/>
                <w:szCs w:val="1"/>
              </w:rPr>
            </w:pPr>
          </w:p>
        </w:tc>
      </w:tr>
      <w:tr w14:paraId="7100A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74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459C4C2B">
            <w:pPr>
              <w:rPr>
                <w:sz w:val="6"/>
                <w:szCs w:val="6"/>
              </w:rPr>
            </w:pPr>
          </w:p>
        </w:tc>
        <w:tc>
          <w:tcPr>
            <w:tcW w:w="544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211245DE">
            <w:pPr>
              <w:rPr>
                <w:sz w:val="6"/>
                <w:szCs w:val="6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D101FA0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04BBD78">
            <w:pPr>
              <w:rPr>
                <w:sz w:val="6"/>
                <w:szCs w:val="6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158C65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10DCE3B">
            <w:pPr>
              <w:rPr>
                <w:sz w:val="1"/>
                <w:szCs w:val="1"/>
              </w:rPr>
            </w:pPr>
          </w:p>
        </w:tc>
      </w:tr>
      <w:tr w14:paraId="5C3C8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64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4B9FA790">
            <w:r>
              <w:t>11 - 12</w:t>
            </w: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1AC896F1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 опасных экстремальных ситуаций.</w:t>
            </w: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3567A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2ч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69DC77">
            <w:r>
              <w:t xml:space="preserve">      07.10</w:t>
            </w: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14E5B268"/>
        </w:tc>
        <w:tc>
          <w:tcPr>
            <w:tcW w:w="30" w:type="dxa"/>
            <w:vAlign w:val="bottom"/>
          </w:tcPr>
          <w:p w14:paraId="71939D1A">
            <w:pPr>
              <w:rPr>
                <w:sz w:val="1"/>
                <w:szCs w:val="1"/>
              </w:rPr>
            </w:pPr>
          </w:p>
        </w:tc>
      </w:tr>
      <w:tr w14:paraId="57E04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76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3D129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13 - 14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19DE345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Пр/р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«Изготовление и применение</w:t>
            </w:r>
          </w:p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6D781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12F7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68FD0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308B65">
            <w:pPr>
              <w:rPr>
                <w:sz w:val="1"/>
                <w:szCs w:val="1"/>
              </w:rPr>
            </w:pPr>
          </w:p>
        </w:tc>
      </w:tr>
      <w:tr w14:paraId="33B55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14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3C125E">
            <w:pPr>
              <w:rPr>
                <w:sz w:val="18"/>
                <w:szCs w:val="18"/>
              </w:rPr>
            </w:pPr>
          </w:p>
        </w:tc>
        <w:tc>
          <w:tcPr>
            <w:tcW w:w="544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3F5BE45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простейших сигнальных средств»</w:t>
            </w:r>
          </w:p>
        </w:tc>
        <w:tc>
          <w:tcPr>
            <w:tcW w:w="865" w:type="dxa"/>
            <w:gridSpan w:val="3"/>
            <w:vMerge w:val="continue"/>
            <w:tcBorders>
              <w:right w:val="single" w:color="auto" w:sz="4" w:space="0"/>
            </w:tcBorders>
            <w:vAlign w:val="bottom"/>
          </w:tcPr>
          <w:p w14:paraId="7B1D512C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6D06BD8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453F650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42581A5">
            <w:pPr>
              <w:rPr>
                <w:sz w:val="1"/>
                <w:szCs w:val="1"/>
              </w:rPr>
            </w:pPr>
          </w:p>
        </w:tc>
      </w:tr>
      <w:tr w14:paraId="2664F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83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8881B40">
            <w:pPr>
              <w:rPr>
                <w:sz w:val="7"/>
                <w:szCs w:val="7"/>
              </w:rPr>
            </w:pPr>
          </w:p>
        </w:tc>
        <w:tc>
          <w:tcPr>
            <w:tcW w:w="5444" w:type="dxa"/>
            <w:gridSpan w:val="3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C7B374">
            <w:pPr>
              <w:rPr>
                <w:sz w:val="7"/>
                <w:szCs w:val="7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5EDF046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6182E724">
            <w:pPr>
              <w:rPr>
                <w:sz w:val="7"/>
                <w:szCs w:val="7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8537D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E03A6A9">
            <w:pPr>
              <w:rPr>
                <w:sz w:val="1"/>
                <w:szCs w:val="1"/>
              </w:rPr>
            </w:pPr>
          </w:p>
        </w:tc>
      </w:tr>
      <w:tr w14:paraId="76C7D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42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E51951B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 - 16</w:t>
            </w: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7948C0EE">
            <w:pPr>
              <w:spacing w:line="242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соревнование « Поведение в экстремальных ситуациях»</w:t>
            </w: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5F12F44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E1DA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49F35CAD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4492AA">
            <w:pPr>
              <w:rPr>
                <w:sz w:val="1"/>
                <w:szCs w:val="1"/>
              </w:rPr>
            </w:pPr>
          </w:p>
        </w:tc>
      </w:tr>
      <w:tr w14:paraId="33A22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94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8C1D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17 -18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5AEDA49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дальнем ( внутреннем) и международном туризме( выездном)</w:t>
            </w: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0042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C9B3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28.10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3259EC5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24FB9A7">
            <w:pPr>
              <w:rPr>
                <w:sz w:val="1"/>
                <w:szCs w:val="1"/>
              </w:rPr>
            </w:pPr>
          </w:p>
        </w:tc>
      </w:tr>
      <w:tr w14:paraId="51F2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34" w:type="dxa"/>
          <w:trHeight w:val="258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FC83303"/>
        </w:tc>
        <w:tc>
          <w:tcPr>
            <w:tcW w:w="544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325A2D"/>
        </w:tc>
        <w:tc>
          <w:tcPr>
            <w:tcW w:w="86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789F8938"/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1685F47A"/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AA35411"/>
        </w:tc>
        <w:tc>
          <w:tcPr>
            <w:tcW w:w="30" w:type="dxa"/>
            <w:vAlign w:val="bottom"/>
          </w:tcPr>
          <w:p w14:paraId="4429E909">
            <w:pPr>
              <w:rPr>
                <w:sz w:val="1"/>
                <w:szCs w:val="1"/>
              </w:rPr>
            </w:pPr>
          </w:p>
        </w:tc>
      </w:tr>
      <w:tr w14:paraId="3DF98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5131" w:type="dxa"/>
          <w:trHeight w:val="242" w:hRule="atLeast"/>
        </w:trPr>
        <w:tc>
          <w:tcPr>
            <w:tcW w:w="6162" w:type="dxa"/>
            <w:gridSpan w:val="5"/>
            <w:tcBorders>
              <w:top w:val="single" w:color="auto" w:sz="4" w:space="0"/>
            </w:tcBorders>
            <w:vAlign w:val="bottom"/>
          </w:tcPr>
          <w:p w14:paraId="1898964E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br w:type="textWrapping"/>
            </w:r>
            <w:r>
              <w:rPr>
                <w:rFonts w:eastAsia="Times New Roman"/>
                <w:b/>
                <w:sz w:val="28"/>
                <w:szCs w:val="28"/>
              </w:rPr>
              <w:t xml:space="preserve">Раздел 2.. Безопасность в чрезвычайных ситуациях. </w:t>
            </w:r>
          </w:p>
          <w:p w14:paraId="1732711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Глава 2. Основы комплексной безопасности населения Российской Федерации. ( 20 часов)</w:t>
            </w:r>
          </w:p>
          <w:p w14:paraId="24A78231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  <w:p w14:paraId="0698B256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  <w:p w14:paraId="41C6D6C0">
            <w:pPr>
              <w:spacing w:line="242" w:lineRule="exact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</w:tcBorders>
            <w:vAlign w:val="bottom"/>
          </w:tcPr>
          <w:p w14:paraId="6F7ED45D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</w:tr>
      <w:tr w14:paraId="0D1E3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E82E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19 -20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4C248C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Землетрясеня.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59ED304"/>
        </w:tc>
        <w:tc>
          <w:tcPr>
            <w:tcW w:w="239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59EEBCDA"/>
        </w:tc>
        <w:tc>
          <w:tcPr>
            <w:tcW w:w="8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EA8A7">
            <w:pPr>
              <w:spacing w:line="257" w:lineRule="exac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0DA989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2C9040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2BCBB91E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14:paraId="2F08DDCF">
            <w:pPr>
              <w:rPr>
                <w:sz w:val="1"/>
                <w:szCs w:val="1"/>
              </w:rPr>
            </w:pPr>
          </w:p>
        </w:tc>
      </w:tr>
      <w:tr w14:paraId="39299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62767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21 -22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3D9A890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Вулканы.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E5A113F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B135B40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5888F8">
            <w:pPr>
              <w:spacing w:line="257" w:lineRule="exact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1FD09">
            <w:pPr>
              <w:spacing w:line="25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6D24CC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447AE5B">
            <w:pPr>
              <w:spacing w:line="25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continue"/>
            <w:vAlign w:val="bottom"/>
          </w:tcPr>
          <w:p w14:paraId="7DEBAB85">
            <w:pPr>
              <w:rPr>
                <w:sz w:val="1"/>
                <w:szCs w:val="1"/>
              </w:rPr>
            </w:pPr>
          </w:p>
        </w:tc>
      </w:tr>
      <w:tr w14:paraId="0AAAD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bottom"/>
          </w:tcPr>
          <w:p w14:paraId="65A8EF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23 -24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594E8DD7">
            <w:pPr>
              <w:spacing w:line="25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00C2649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C56BC10">
            <w:pPr>
              <w:rPr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2BCCAE1">
            <w:pPr>
              <w:rPr>
                <w:sz w:val="21"/>
                <w:szCs w:val="21"/>
              </w:rPr>
            </w:pPr>
          </w:p>
        </w:tc>
        <w:tc>
          <w:tcPr>
            <w:tcW w:w="3218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0F79E02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5F71598">
            <w:pPr>
              <w:rPr>
                <w:sz w:val="1"/>
                <w:szCs w:val="1"/>
              </w:rPr>
            </w:pPr>
          </w:p>
        </w:tc>
      </w:tr>
      <w:tr w14:paraId="67F12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07100266"/>
        </w:tc>
        <w:tc>
          <w:tcPr>
            <w:tcW w:w="544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6C586ECC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Оползни, сели, обвалы и снежные лавины.</w:t>
            </w: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0654A17F">
            <w:r>
              <w:rPr>
                <w:sz w:val="24"/>
                <w:szCs w:val="24"/>
              </w:rPr>
              <w:t xml:space="preserve">     2ч</w:t>
            </w:r>
            <w:r>
              <w:t>.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0F54B1E"/>
        </w:tc>
        <w:tc>
          <w:tcPr>
            <w:tcW w:w="90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6D2E854"/>
        </w:tc>
        <w:tc>
          <w:tcPr>
            <w:tcW w:w="321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12D9C40C"/>
        </w:tc>
        <w:tc>
          <w:tcPr>
            <w:tcW w:w="30" w:type="dxa"/>
            <w:vAlign w:val="bottom"/>
          </w:tcPr>
          <w:p w14:paraId="1ABDA847">
            <w:pPr>
              <w:rPr>
                <w:sz w:val="1"/>
                <w:szCs w:val="1"/>
              </w:rPr>
            </w:pPr>
          </w:p>
        </w:tc>
      </w:tr>
      <w:tr w14:paraId="71737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692AE1DF">
            <w:pPr>
              <w:rPr>
                <w:sz w:val="23"/>
                <w:szCs w:val="23"/>
              </w:rPr>
            </w:pPr>
          </w:p>
        </w:tc>
        <w:tc>
          <w:tcPr>
            <w:tcW w:w="544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C46B03D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33A587CC">
            <w:pPr>
              <w:rPr>
                <w:sz w:val="23"/>
                <w:szCs w:val="23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DF659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18.11</w:t>
            </w:r>
          </w:p>
        </w:tc>
        <w:tc>
          <w:tcPr>
            <w:tcW w:w="90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EAB9525">
            <w:pPr>
              <w:rPr>
                <w:sz w:val="23"/>
                <w:szCs w:val="23"/>
              </w:rPr>
            </w:pPr>
          </w:p>
        </w:tc>
        <w:tc>
          <w:tcPr>
            <w:tcW w:w="321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0648FA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DCA7C85">
            <w:pPr>
              <w:rPr>
                <w:sz w:val="1"/>
                <w:szCs w:val="1"/>
              </w:rPr>
            </w:pPr>
          </w:p>
        </w:tc>
      </w:tr>
      <w:tr w14:paraId="3CED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7D4104F0"/>
        </w:tc>
        <w:tc>
          <w:tcPr>
            <w:tcW w:w="544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36836317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2F6314DB"/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F15EDFF"/>
        </w:tc>
        <w:tc>
          <w:tcPr>
            <w:tcW w:w="90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EF7AC05"/>
        </w:tc>
        <w:tc>
          <w:tcPr>
            <w:tcW w:w="321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F6D930D"/>
        </w:tc>
        <w:tc>
          <w:tcPr>
            <w:tcW w:w="30" w:type="dxa"/>
            <w:vAlign w:val="bottom"/>
          </w:tcPr>
          <w:p w14:paraId="667E1005">
            <w:pPr>
              <w:rPr>
                <w:sz w:val="1"/>
                <w:szCs w:val="1"/>
              </w:rPr>
            </w:pPr>
          </w:p>
        </w:tc>
      </w:tr>
      <w:tr w14:paraId="72E6F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6491573B">
            <w:pPr>
              <w:rPr>
                <w:sz w:val="23"/>
                <w:szCs w:val="23"/>
              </w:rPr>
            </w:pPr>
          </w:p>
        </w:tc>
        <w:tc>
          <w:tcPr>
            <w:tcW w:w="5444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3AA76715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3B45706C">
            <w:pPr>
              <w:rPr>
                <w:sz w:val="23"/>
                <w:szCs w:val="23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6DA8D26">
            <w:pPr>
              <w:rPr>
                <w:sz w:val="23"/>
                <w:szCs w:val="23"/>
              </w:rPr>
            </w:pPr>
          </w:p>
        </w:tc>
        <w:tc>
          <w:tcPr>
            <w:tcW w:w="90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5CF05B6">
            <w:pPr>
              <w:rPr>
                <w:sz w:val="23"/>
                <w:szCs w:val="23"/>
              </w:rPr>
            </w:pPr>
          </w:p>
        </w:tc>
        <w:tc>
          <w:tcPr>
            <w:tcW w:w="321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C70D5A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A672B3B">
            <w:pPr>
              <w:rPr>
                <w:sz w:val="1"/>
                <w:szCs w:val="1"/>
              </w:rPr>
            </w:pPr>
          </w:p>
        </w:tc>
      </w:tr>
      <w:tr w14:paraId="0C7D2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F5FF60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color="auto" w:sz="8" w:space="0"/>
            </w:tcBorders>
            <w:vAlign w:val="bottom"/>
          </w:tcPr>
          <w:p w14:paraId="496ED60B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color="auto" w:sz="8" w:space="0"/>
            </w:tcBorders>
            <w:vAlign w:val="bottom"/>
          </w:tcPr>
          <w:p w14:paraId="2814DF37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FC839F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6FBC9BA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606A4393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685F5F7B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3896221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C971425">
            <w:pPr>
              <w:rPr>
                <w:sz w:val="1"/>
                <w:szCs w:val="1"/>
              </w:rPr>
            </w:pPr>
          </w:p>
        </w:tc>
      </w:tr>
      <w:tr w14:paraId="637A4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A8CCCF">
            <w:pPr>
              <w:spacing w:line="236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25 -26</w:t>
            </w:r>
          </w:p>
        </w:tc>
        <w:tc>
          <w:tcPr>
            <w:tcW w:w="5444" w:type="dxa"/>
            <w:gridSpan w:val="3"/>
            <w:tcBorders>
              <w:right w:val="single" w:color="auto" w:sz="8" w:space="0"/>
            </w:tcBorders>
            <w:vAlign w:val="bottom"/>
          </w:tcPr>
          <w:p w14:paraId="51B06924">
            <w:pPr>
              <w:spacing w:line="236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Ураганы. Бури, смерчи.</w:t>
            </w: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77C6342B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CB9F34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0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49BA535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69793FCB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A04DA8">
            <w:pPr>
              <w:rPr>
                <w:sz w:val="1"/>
                <w:szCs w:val="1"/>
              </w:rPr>
            </w:pPr>
          </w:p>
        </w:tc>
      </w:tr>
      <w:tr w14:paraId="24E71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9F70CA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bottom w:val="single" w:color="auto" w:sz="8" w:space="0"/>
            </w:tcBorders>
            <w:vAlign w:val="bottom"/>
          </w:tcPr>
          <w:p w14:paraId="2ACFADB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6E0F8A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51C5157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2D7CF015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0CBCF46D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1E7968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5FE410">
            <w:pPr>
              <w:rPr>
                <w:sz w:val="1"/>
                <w:szCs w:val="1"/>
              </w:rPr>
            </w:pPr>
          </w:p>
        </w:tc>
      </w:tr>
      <w:tr w14:paraId="2ED80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42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C0E3EED">
            <w:pPr>
              <w:spacing w:line="242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27 - 28</w:t>
            </w: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6A829DB8">
            <w:pPr>
              <w:spacing w:line="24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Наводнения</w:t>
            </w: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7668B453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9A5C56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AEE729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14:paraId="51B69F45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</w:tr>
      <w:tr w14:paraId="6E7C4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45B39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29 -30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</w:tcBorders>
            <w:vAlign w:val="bottom"/>
          </w:tcPr>
          <w:p w14:paraId="4371D3E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Цунами.</w:t>
            </w:r>
          </w:p>
        </w:tc>
        <w:tc>
          <w:tcPr>
            <w:tcW w:w="239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370965A7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24BDA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D118BE2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4F1FE0A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3D11F10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B588E8C">
            <w:pPr>
              <w:rPr>
                <w:sz w:val="1"/>
                <w:szCs w:val="1"/>
              </w:rPr>
            </w:pPr>
          </w:p>
        </w:tc>
      </w:tr>
      <w:tr w14:paraId="5B20C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5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490C310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0449D244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2108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B119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09.12 </w:t>
            </w: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6CD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14:paraId="36E84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nil"/>
            </w:tcBorders>
            <w:vAlign w:val="bottom"/>
          </w:tcPr>
          <w:p w14:paraId="4CB69F69">
            <w:pPr>
              <w:rPr>
                <w:sz w:val="1"/>
                <w:szCs w:val="1"/>
              </w:rPr>
            </w:pPr>
          </w:p>
        </w:tc>
      </w:tr>
      <w:tr w14:paraId="1A82C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6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973D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31 - 32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5E2B3D74">
            <w:pPr>
              <w:ind w:left="14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Природные пожары</w:t>
            </w:r>
          </w:p>
        </w:tc>
        <w:tc>
          <w:tcPr>
            <w:tcW w:w="8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22D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CEA29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16.12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FE4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263F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continue"/>
            <w:tcBorders>
              <w:left w:val="nil"/>
            </w:tcBorders>
            <w:vAlign w:val="bottom"/>
          </w:tcPr>
          <w:p w14:paraId="46F11611">
            <w:pPr>
              <w:rPr>
                <w:sz w:val="1"/>
                <w:szCs w:val="1"/>
              </w:rPr>
            </w:pPr>
          </w:p>
        </w:tc>
      </w:tr>
      <w:tr w14:paraId="52A72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8" w:type="dxa"/>
          <w:trHeight w:val="77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7E55DA8">
            <w:pPr>
              <w:rPr>
                <w:sz w:val="21"/>
                <w:szCs w:val="21"/>
              </w:rPr>
            </w:pPr>
          </w:p>
        </w:tc>
        <w:tc>
          <w:tcPr>
            <w:tcW w:w="544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54774760">
            <w:pPr>
              <w:spacing w:line="251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09F8B52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9444131">
            <w:pPr>
              <w:rPr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2DCDE5C">
            <w:pPr>
              <w:rPr>
                <w:sz w:val="21"/>
                <w:szCs w:val="21"/>
              </w:rPr>
            </w:pPr>
          </w:p>
        </w:tc>
      </w:tr>
      <w:tr w14:paraId="6A10A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8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FD5C1A7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right w:val="single" w:color="auto" w:sz="8" w:space="0"/>
            </w:tcBorders>
            <w:vAlign w:val="bottom"/>
          </w:tcPr>
          <w:p w14:paraId="579C45E4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инфекционные заболевания.</w:t>
            </w: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75C6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937A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90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DCEE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left w:val="single" w:color="auto" w:sz="4" w:space="0"/>
            </w:tcBorders>
            <w:vAlign w:val="bottom"/>
          </w:tcPr>
          <w:p w14:paraId="74ED3460">
            <w:pPr>
              <w:rPr>
                <w:sz w:val="1"/>
                <w:szCs w:val="1"/>
              </w:rPr>
            </w:pPr>
          </w:p>
        </w:tc>
      </w:tr>
      <w:tr w14:paraId="21F8D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9D43903">
            <w:r>
              <w:t>33.- 34</w:t>
            </w:r>
          </w:p>
        </w:tc>
        <w:tc>
          <w:tcPr>
            <w:tcW w:w="1592" w:type="dxa"/>
            <w:tcBorders>
              <w:bottom w:val="single" w:color="auto" w:sz="4" w:space="0"/>
            </w:tcBorders>
            <w:vAlign w:val="bottom"/>
          </w:tcPr>
          <w:p w14:paraId="2E555BEE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bottom"/>
          </w:tcPr>
          <w:p w14:paraId="14B602EA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7F08A31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F239BD3"/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B0E6F"/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0089A"/>
        </w:tc>
        <w:tc>
          <w:tcPr>
            <w:tcW w:w="3218" w:type="dxa"/>
            <w:gridSpan w:val="3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528BCC6F"/>
        </w:tc>
        <w:tc>
          <w:tcPr>
            <w:tcW w:w="30" w:type="dxa"/>
            <w:vMerge w:val="restart"/>
            <w:vAlign w:val="bottom"/>
          </w:tcPr>
          <w:p w14:paraId="2DFFAC2D">
            <w:pPr>
              <w:rPr>
                <w:sz w:val="1"/>
                <w:szCs w:val="1"/>
              </w:rPr>
            </w:pPr>
          </w:p>
        </w:tc>
      </w:tr>
      <w:tr w14:paraId="42B64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60FA2F4"/>
        </w:tc>
        <w:tc>
          <w:tcPr>
            <w:tcW w:w="1592" w:type="dxa"/>
            <w:tcBorders>
              <w:top w:val="single" w:color="auto" w:sz="4" w:space="0"/>
            </w:tcBorders>
            <w:vAlign w:val="bottom"/>
          </w:tcPr>
          <w:p w14:paraId="384C30E9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</w:tcBorders>
            <w:vAlign w:val="bottom"/>
          </w:tcPr>
          <w:p w14:paraId="669CB1CC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3332202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0CA4FCF7"/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E91AF61"/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C3C8219"/>
        </w:tc>
        <w:tc>
          <w:tcPr>
            <w:tcW w:w="3218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80FD5B2"/>
        </w:tc>
        <w:tc>
          <w:tcPr>
            <w:tcW w:w="30" w:type="dxa"/>
            <w:vMerge w:val="continue"/>
            <w:vAlign w:val="bottom"/>
          </w:tcPr>
          <w:p w14:paraId="5FEE1013">
            <w:pPr>
              <w:rPr>
                <w:sz w:val="1"/>
                <w:szCs w:val="1"/>
              </w:rPr>
            </w:pPr>
          </w:p>
        </w:tc>
      </w:tr>
      <w:tr w14:paraId="5578F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248" w:type="dxa"/>
          <w:trHeight w:val="290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C21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35 - 36</w:t>
            </w:r>
          </w:p>
        </w:tc>
        <w:tc>
          <w:tcPr>
            <w:tcW w:w="3046" w:type="dxa"/>
            <w:gridSpan w:val="2"/>
            <w:vAlign w:val="bottom"/>
          </w:tcPr>
          <w:p w14:paraId="3C1EA8E6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основы выживания в чрезвычайных ситуациях природного характера.</w:t>
            </w:r>
          </w:p>
        </w:tc>
        <w:tc>
          <w:tcPr>
            <w:tcW w:w="2398" w:type="dxa"/>
            <w:tcBorders>
              <w:right w:val="single" w:color="auto" w:sz="8" w:space="0"/>
            </w:tcBorders>
            <w:vAlign w:val="bottom"/>
          </w:tcPr>
          <w:p w14:paraId="228551A9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26EE2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4117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90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7887F98">
            <w:pPr>
              <w:jc w:val="center"/>
              <w:rPr>
                <w:sz w:val="20"/>
                <w:szCs w:val="20"/>
              </w:rPr>
            </w:pPr>
          </w:p>
        </w:tc>
      </w:tr>
      <w:tr w14:paraId="4BE6E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678E4AA2">
            <w:pPr>
              <w:rPr>
                <w:sz w:val="20"/>
                <w:szCs w:val="20"/>
              </w:rPr>
            </w:pP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52C7628B">
            <w:pPr>
              <w:spacing w:line="239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0A25536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622E6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72A0E4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216382F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14:paraId="6906C168">
            <w:pPr>
              <w:rPr>
                <w:sz w:val="1"/>
                <w:szCs w:val="1"/>
              </w:rPr>
            </w:pPr>
          </w:p>
        </w:tc>
      </w:tr>
      <w:tr w14:paraId="55DDA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6BDBA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37 -38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02508444">
            <w:pPr>
              <w:spacing w:line="239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работа по отработке упражнения по надеванию противогаза и изготовление из подручных материалов средств защиты органов дыхания.</w:t>
            </w:r>
          </w:p>
        </w:tc>
        <w:tc>
          <w:tcPr>
            <w:tcW w:w="8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6ED8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DF6A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6EDF11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04C7C8F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 w:val="continue"/>
            <w:vAlign w:val="bottom"/>
          </w:tcPr>
          <w:p w14:paraId="593C71DB">
            <w:pPr>
              <w:rPr>
                <w:sz w:val="1"/>
                <w:szCs w:val="1"/>
              </w:rPr>
            </w:pPr>
          </w:p>
        </w:tc>
      </w:tr>
      <w:tr w14:paraId="3700B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9A103C1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5884BBF8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7A028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58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16B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28514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bottom w:val="single" w:color="auto" w:sz="4" w:space="0"/>
            </w:tcBorders>
            <w:vAlign w:val="bottom"/>
          </w:tcPr>
          <w:p w14:paraId="310CC0B3">
            <w:pPr>
              <w:rPr>
                <w:sz w:val="1"/>
                <w:szCs w:val="1"/>
              </w:rPr>
            </w:pPr>
          </w:p>
        </w:tc>
      </w:tr>
      <w:tr w14:paraId="3958B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27" w:type="dxa"/>
            <w:gridSpan w:val="8"/>
            <w:tcBorders>
              <w:top w:val="single" w:color="auto" w:sz="4" w:space="0"/>
            </w:tcBorders>
            <w:vAlign w:val="bottom"/>
          </w:tcPr>
          <w:p w14:paraId="1198A0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14:paraId="2FCE269A">
            <w:pPr>
              <w:rPr>
                <w:b/>
                <w:sz w:val="24"/>
                <w:szCs w:val="24"/>
              </w:rPr>
            </w:pPr>
          </w:p>
          <w:p w14:paraId="49C913A3">
            <w:pPr>
              <w:rPr>
                <w:b/>
                <w:sz w:val="24"/>
                <w:szCs w:val="24"/>
              </w:rPr>
            </w:pPr>
          </w:p>
          <w:p w14:paraId="2A5BC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</w:p>
          <w:p w14:paraId="5CAE5260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Основы медицинских знаний и правила оказания первой помощи. (22ч)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</w:tcBorders>
            <w:vAlign w:val="bottom"/>
          </w:tcPr>
          <w:p w14:paraId="339C3452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</w:tcBorders>
            <w:vAlign w:val="bottom"/>
          </w:tcPr>
          <w:p w14:paraId="4925B19D">
            <w:pPr>
              <w:rPr>
                <w:sz w:val="18"/>
                <w:szCs w:val="18"/>
              </w:rPr>
            </w:pPr>
          </w:p>
        </w:tc>
        <w:tc>
          <w:tcPr>
            <w:tcW w:w="3218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bottom"/>
          </w:tcPr>
          <w:p w14:paraId="341D02C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Merge w:val="continue"/>
            <w:tcBorders>
              <w:left w:val="single" w:color="auto" w:sz="8" w:space="0"/>
            </w:tcBorders>
            <w:vAlign w:val="bottom"/>
          </w:tcPr>
          <w:p w14:paraId="5AD4C656">
            <w:pPr>
              <w:rPr>
                <w:sz w:val="1"/>
                <w:szCs w:val="1"/>
              </w:rPr>
            </w:pPr>
          </w:p>
        </w:tc>
      </w:tr>
      <w:tr w14:paraId="16069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3764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bottom"/>
          </w:tcPr>
          <w:p w14:paraId="0BEEAFD4">
            <w:pPr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tcBorders>
              <w:bottom w:val="single" w:color="auto" w:sz="4" w:space="0"/>
            </w:tcBorders>
            <w:vAlign w:val="bottom"/>
          </w:tcPr>
          <w:p w14:paraId="3A404F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 w:val="continue"/>
            <w:tcBorders>
              <w:bottom w:val="single" w:color="auto" w:sz="4" w:space="0"/>
            </w:tcBorders>
            <w:vAlign w:val="bottom"/>
          </w:tcPr>
          <w:p w14:paraId="7FA86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2" w:type="dxa"/>
            <w:gridSpan w:val="4"/>
            <w:tcBorders>
              <w:left w:val="nil"/>
              <w:right w:val="single" w:color="auto" w:sz="8" w:space="0"/>
            </w:tcBorders>
            <w:vAlign w:val="bottom"/>
          </w:tcPr>
          <w:p w14:paraId="55FE2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14:paraId="39585A78">
            <w:pPr>
              <w:rPr>
                <w:sz w:val="1"/>
                <w:szCs w:val="1"/>
              </w:rPr>
            </w:pPr>
          </w:p>
        </w:tc>
      </w:tr>
      <w:tr w14:paraId="54475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0B00CE6A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</w:tcBorders>
            <w:vAlign w:val="bottom"/>
          </w:tcPr>
          <w:p w14:paraId="35EEB31C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13D2C362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7E894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C12D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3707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2B066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continue"/>
            <w:tcBorders>
              <w:left w:val="single" w:color="auto" w:sz="8" w:space="0"/>
            </w:tcBorders>
            <w:vAlign w:val="bottom"/>
          </w:tcPr>
          <w:p w14:paraId="260DE4D1">
            <w:pPr>
              <w:rPr>
                <w:sz w:val="1"/>
                <w:szCs w:val="1"/>
              </w:rPr>
            </w:pPr>
          </w:p>
        </w:tc>
      </w:tr>
      <w:tr w14:paraId="6FBEC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5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F24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39 - 40</w:t>
            </w:r>
          </w:p>
        </w:tc>
        <w:tc>
          <w:tcPr>
            <w:tcW w:w="544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1A317A9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865" w:type="dxa"/>
            <w:gridSpan w:val="3"/>
            <w:vMerge w:val="continue"/>
            <w:tcBorders>
              <w:right w:val="single" w:color="auto" w:sz="4" w:space="0"/>
            </w:tcBorders>
            <w:vAlign w:val="bottom"/>
          </w:tcPr>
          <w:p w14:paraId="0255DEA9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FCF2892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C13C928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color="auto" w:sz="4" w:space="0"/>
            </w:tcBorders>
            <w:vAlign w:val="bottom"/>
          </w:tcPr>
          <w:p w14:paraId="5AD46A31">
            <w:pPr>
              <w:rPr>
                <w:sz w:val="1"/>
                <w:szCs w:val="1"/>
              </w:rPr>
            </w:pPr>
          </w:p>
        </w:tc>
      </w:tr>
      <w:tr w14:paraId="54041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8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5B9ECCB">
            <w:pPr>
              <w:rPr>
                <w:sz w:val="8"/>
                <w:szCs w:val="8"/>
              </w:rPr>
            </w:pPr>
          </w:p>
        </w:tc>
        <w:tc>
          <w:tcPr>
            <w:tcW w:w="5444" w:type="dxa"/>
            <w:gridSpan w:val="3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0F656D36">
            <w:pPr>
              <w:rPr>
                <w:sz w:val="8"/>
                <w:szCs w:val="8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70E29F3A">
            <w:pPr>
              <w:rPr>
                <w:sz w:val="8"/>
                <w:szCs w:val="8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BAF20">
            <w:pPr>
              <w:rPr>
                <w:sz w:val="8"/>
                <w:szCs w:val="8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44D17">
            <w:pPr>
              <w:rPr>
                <w:sz w:val="8"/>
                <w:szCs w:val="8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single" w:color="auto" w:sz="4" w:space="0"/>
            </w:tcBorders>
            <w:vAlign w:val="bottom"/>
          </w:tcPr>
          <w:p w14:paraId="2D16E0F5">
            <w:pPr>
              <w:rPr>
                <w:sz w:val="1"/>
                <w:szCs w:val="1"/>
              </w:rPr>
            </w:pPr>
          </w:p>
        </w:tc>
      </w:tr>
      <w:tr w14:paraId="57843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1B44B980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</w:tcBorders>
            <w:vAlign w:val="bottom"/>
          </w:tcPr>
          <w:p w14:paraId="6C0A0092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56BDF790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44CD5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AF26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475F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Merge w:val="continue"/>
            <w:tcBorders>
              <w:left w:val="single" w:color="auto" w:sz="4" w:space="0"/>
            </w:tcBorders>
            <w:vAlign w:val="bottom"/>
          </w:tcPr>
          <w:p w14:paraId="6188D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90B625">
            <w:pPr>
              <w:rPr>
                <w:sz w:val="1"/>
                <w:szCs w:val="1"/>
              </w:rPr>
            </w:pPr>
          </w:p>
        </w:tc>
      </w:tr>
      <w:tr w14:paraId="11FA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1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039C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41 - 42</w:t>
            </w:r>
          </w:p>
        </w:tc>
        <w:tc>
          <w:tcPr>
            <w:tcW w:w="5444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572D0C4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.Практическая работа. « Правила комплектования походной аптечки средствами оказания первой помощи».</w:t>
            </w:r>
          </w:p>
        </w:tc>
        <w:tc>
          <w:tcPr>
            <w:tcW w:w="865" w:type="dxa"/>
            <w:gridSpan w:val="3"/>
            <w:vMerge w:val="continue"/>
            <w:tcBorders>
              <w:right w:val="single" w:color="auto" w:sz="4" w:space="0"/>
            </w:tcBorders>
            <w:vAlign w:val="bottom"/>
          </w:tcPr>
          <w:p w14:paraId="55ECB49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42E2ADD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7D4030E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color="auto" w:sz="4" w:space="0"/>
            </w:tcBorders>
            <w:vAlign w:val="bottom"/>
          </w:tcPr>
          <w:p w14:paraId="5D1C78FF">
            <w:pPr>
              <w:rPr>
                <w:sz w:val="1"/>
                <w:szCs w:val="1"/>
              </w:rPr>
            </w:pPr>
          </w:p>
        </w:tc>
      </w:tr>
      <w:tr w14:paraId="7A50B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3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3A68AF1">
            <w:pPr>
              <w:rPr>
                <w:sz w:val="4"/>
                <w:szCs w:val="4"/>
              </w:rPr>
            </w:pPr>
          </w:p>
        </w:tc>
        <w:tc>
          <w:tcPr>
            <w:tcW w:w="5444" w:type="dxa"/>
            <w:gridSpan w:val="3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21DD6D1A">
            <w:pPr>
              <w:rPr>
                <w:sz w:val="4"/>
                <w:szCs w:val="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584CE9AD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C8794B">
            <w:pPr>
              <w:rPr>
                <w:sz w:val="4"/>
                <w:szCs w:val="4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80D48">
            <w:pPr>
              <w:rPr>
                <w:sz w:val="4"/>
                <w:szCs w:val="4"/>
              </w:rPr>
            </w:pPr>
          </w:p>
        </w:tc>
        <w:tc>
          <w:tcPr>
            <w:tcW w:w="3134" w:type="dxa"/>
            <w:gridSpan w:val="2"/>
            <w:vMerge w:val="restart"/>
            <w:tcBorders>
              <w:left w:val="single" w:color="auto" w:sz="4" w:space="0"/>
            </w:tcBorders>
            <w:vAlign w:val="bottom"/>
          </w:tcPr>
          <w:p w14:paraId="56C92FA5">
            <w:pPr>
              <w:rPr>
                <w:sz w:val="1"/>
                <w:szCs w:val="1"/>
              </w:rPr>
            </w:pPr>
          </w:p>
        </w:tc>
      </w:tr>
      <w:tr w14:paraId="6AEBB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2E3C925D"/>
        </w:tc>
        <w:tc>
          <w:tcPr>
            <w:tcW w:w="1592" w:type="dxa"/>
            <w:tcBorders>
              <w:top w:val="single" w:color="auto" w:sz="4" w:space="0"/>
            </w:tcBorders>
            <w:vAlign w:val="bottom"/>
          </w:tcPr>
          <w:p w14:paraId="0E3DAD3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auto" w:sz="4" w:space="0"/>
            </w:tcBorders>
            <w:vAlign w:val="bottom"/>
          </w:tcPr>
          <w:p w14:paraId="1D0D4161"/>
        </w:tc>
        <w:tc>
          <w:tcPr>
            <w:tcW w:w="239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43677118"/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1B4D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0CB4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81E9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continue"/>
            <w:tcBorders>
              <w:left w:val="single" w:color="auto" w:sz="4" w:space="0"/>
            </w:tcBorders>
            <w:vAlign w:val="bottom"/>
          </w:tcPr>
          <w:p w14:paraId="27AC8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048BF0">
            <w:pPr>
              <w:rPr>
                <w:sz w:val="1"/>
                <w:szCs w:val="1"/>
              </w:rPr>
            </w:pPr>
          </w:p>
        </w:tc>
      </w:tr>
      <w:tr w14:paraId="45AB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81B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– 44</w:t>
            </w: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478749E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 « Правила оказания первой медицинской помощи пострадавшему , укушенному змеей»</w:t>
            </w:r>
          </w:p>
        </w:tc>
        <w:tc>
          <w:tcPr>
            <w:tcW w:w="86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2510A9B9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68C23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F3FE0C">
            <w:pPr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vMerge w:val="continue"/>
            <w:tcBorders>
              <w:left w:val="single" w:color="auto" w:sz="4" w:space="0"/>
            </w:tcBorders>
            <w:vAlign w:val="bottom"/>
          </w:tcPr>
          <w:p w14:paraId="62C6099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D988C8E">
            <w:pPr>
              <w:rPr>
                <w:sz w:val="1"/>
                <w:szCs w:val="1"/>
              </w:rPr>
            </w:pPr>
          </w:p>
        </w:tc>
      </w:tr>
      <w:tr w14:paraId="2777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44D97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45 - 46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</w:tcBorders>
            <w:vAlign w:val="bottom"/>
          </w:tcPr>
          <w:p w14:paraId="322007B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37BE5A6E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0536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9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D940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BC64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continue"/>
            <w:tcBorders>
              <w:left w:val="single" w:color="auto" w:sz="4" w:space="0"/>
            </w:tcBorders>
            <w:vAlign w:val="bottom"/>
          </w:tcPr>
          <w:p w14:paraId="5877A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E1D053">
            <w:pPr>
              <w:rPr>
                <w:sz w:val="1"/>
                <w:szCs w:val="1"/>
              </w:rPr>
            </w:pPr>
          </w:p>
        </w:tc>
      </w:tr>
      <w:tr w14:paraId="7761F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53" w:hRule="atLeast"/>
        </w:trPr>
        <w:tc>
          <w:tcPr>
            <w:tcW w:w="71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F29A49D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79EE522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Оказание первой помощи при термических и солнечных ожогах.</w:t>
            </w:r>
          </w:p>
        </w:tc>
        <w:tc>
          <w:tcPr>
            <w:tcW w:w="86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7233C6CB"/>
        </w:tc>
        <w:tc>
          <w:tcPr>
            <w:tcW w:w="9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299A2"/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FFDC97"/>
        </w:tc>
        <w:tc>
          <w:tcPr>
            <w:tcW w:w="3134" w:type="dxa"/>
            <w:gridSpan w:val="2"/>
            <w:tcBorders>
              <w:left w:val="single" w:color="auto" w:sz="4" w:space="0"/>
            </w:tcBorders>
            <w:vAlign w:val="bottom"/>
          </w:tcPr>
          <w:p w14:paraId="7F93DC3D">
            <w:pPr>
              <w:rPr>
                <w:sz w:val="1"/>
                <w:szCs w:val="1"/>
              </w:rPr>
            </w:pPr>
          </w:p>
        </w:tc>
      </w:tr>
      <w:tr w14:paraId="743CD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47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4C65ED8">
            <w:pPr>
              <w:rPr>
                <w:sz w:val="21"/>
                <w:szCs w:val="21"/>
              </w:rPr>
            </w:pPr>
          </w:p>
        </w:tc>
        <w:tc>
          <w:tcPr>
            <w:tcW w:w="5444" w:type="dxa"/>
            <w:gridSpan w:val="3"/>
            <w:tcBorders>
              <w:right w:val="single" w:color="auto" w:sz="8" w:space="0"/>
            </w:tcBorders>
            <w:vAlign w:val="bottom"/>
          </w:tcPr>
          <w:p w14:paraId="0F339E19">
            <w:pPr>
              <w:spacing w:line="24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7210A9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554FC29B">
            <w:pPr>
              <w:rPr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375E0C61">
            <w:pPr>
              <w:rPr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left w:val="single" w:color="auto" w:sz="4" w:space="0"/>
            </w:tcBorders>
            <w:vAlign w:val="bottom"/>
          </w:tcPr>
          <w:p w14:paraId="0A987E4C">
            <w:pPr>
              <w:rPr>
                <w:sz w:val="1"/>
                <w:szCs w:val="1"/>
              </w:rPr>
            </w:pPr>
          </w:p>
        </w:tc>
      </w:tr>
      <w:tr w14:paraId="0EB5A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6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C5C5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47 - 48</w:t>
            </w:r>
          </w:p>
        </w:tc>
        <w:tc>
          <w:tcPr>
            <w:tcW w:w="5444" w:type="dxa"/>
            <w:gridSpan w:val="3"/>
            <w:tcBorders>
              <w:right w:val="single" w:color="auto" w:sz="8" w:space="0"/>
            </w:tcBorders>
            <w:vAlign w:val="bottom"/>
          </w:tcPr>
          <w:p w14:paraId="3F6B5D63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Оказание первой помощи при общем охлаждении  и обмораживании.</w:t>
            </w:r>
          </w:p>
        </w:tc>
        <w:tc>
          <w:tcPr>
            <w:tcW w:w="865" w:type="dxa"/>
            <w:gridSpan w:val="3"/>
            <w:tcBorders>
              <w:right w:val="single" w:color="auto" w:sz="4" w:space="0"/>
            </w:tcBorders>
            <w:vAlign w:val="bottom"/>
          </w:tcPr>
          <w:p w14:paraId="7D9E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5A8C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24.02</w:t>
            </w:r>
          </w:p>
        </w:tc>
        <w:tc>
          <w:tcPr>
            <w:tcW w:w="9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8FDF4E4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color="auto" w:sz="4" w:space="0"/>
            </w:tcBorders>
            <w:vAlign w:val="bottom"/>
          </w:tcPr>
          <w:p w14:paraId="0BE18C1E">
            <w:pPr>
              <w:rPr>
                <w:sz w:val="1"/>
                <w:szCs w:val="1"/>
              </w:rPr>
            </w:pPr>
          </w:p>
        </w:tc>
      </w:tr>
      <w:tr w14:paraId="3D56B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B985A6C">
            <w:pPr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38CA0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4F5CDF1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4161FABB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208C6803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tcBorders>
              <w:left w:val="single" w:color="auto" w:sz="4" w:space="0"/>
            </w:tcBorders>
            <w:vAlign w:val="bottom"/>
          </w:tcPr>
          <w:p w14:paraId="73470FD2">
            <w:pPr>
              <w:rPr>
                <w:sz w:val="1"/>
                <w:szCs w:val="1"/>
              </w:rPr>
            </w:pPr>
          </w:p>
        </w:tc>
      </w:tr>
      <w:tr w14:paraId="3E0EA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46" w:hRule="atLeast"/>
        </w:trPr>
        <w:tc>
          <w:tcPr>
            <w:tcW w:w="718" w:type="dxa"/>
            <w:gridSpan w:val="2"/>
            <w:vAlign w:val="bottom"/>
          </w:tcPr>
          <w:p w14:paraId="650FAF0A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vAlign w:val="bottom"/>
          </w:tcPr>
          <w:p w14:paraId="3B5D93A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bottom"/>
          </w:tcPr>
          <w:p w14:paraId="616DA643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Align w:val="bottom"/>
          </w:tcPr>
          <w:p w14:paraId="0A088A6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8"/>
            <w:tcBorders>
              <w:right w:val="single" w:color="auto" w:sz="4" w:space="0"/>
            </w:tcBorders>
            <w:vAlign w:val="bottom"/>
          </w:tcPr>
          <w:p w14:paraId="529E99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left w:val="single" w:color="auto" w:sz="4" w:space="0"/>
            </w:tcBorders>
            <w:vAlign w:val="bottom"/>
          </w:tcPr>
          <w:p w14:paraId="491E0A07">
            <w:pPr>
              <w:rPr>
                <w:sz w:val="1"/>
                <w:szCs w:val="1"/>
              </w:rPr>
            </w:pPr>
          </w:p>
        </w:tc>
      </w:tr>
      <w:tr w14:paraId="76CC5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60" w:hRule="atLeast"/>
        </w:trPr>
        <w:tc>
          <w:tcPr>
            <w:tcW w:w="71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CBE21BC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49 -50</w:t>
            </w:r>
          </w:p>
        </w:tc>
        <w:tc>
          <w:tcPr>
            <w:tcW w:w="545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DCB359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 Оказание первой медицинской помощи при утоплении.</w:t>
            </w:r>
          </w:p>
        </w:tc>
        <w:tc>
          <w:tcPr>
            <w:tcW w:w="953" w:type="dxa"/>
            <w:gridSpan w:val="3"/>
            <w:tcBorders>
              <w:top w:val="single" w:color="auto" w:sz="8" w:space="0"/>
              <w:right w:val="single" w:color="auto" w:sz="4" w:space="0"/>
            </w:tcBorders>
            <w:vAlign w:val="bottom"/>
          </w:tcPr>
          <w:p w14:paraId="6925376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647CA2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012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0723F92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14:paraId="4F3D9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301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2F09CB7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EF3D45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11A4840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2321AAF9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8707E5C">
            <w:pPr>
              <w:rPr>
                <w:sz w:val="24"/>
                <w:szCs w:val="24"/>
              </w:rPr>
            </w:pPr>
          </w:p>
        </w:tc>
      </w:tr>
      <w:tr w14:paraId="5B782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67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B8B6A2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.51 -52</w:t>
            </w:r>
          </w:p>
        </w:tc>
        <w:tc>
          <w:tcPr>
            <w:tcW w:w="5458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FEB462">
            <w:pPr>
              <w:spacing w:line="267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.Оказание первой медицинской помощи при закрытых переломах.</w:t>
            </w:r>
          </w:p>
        </w:tc>
        <w:tc>
          <w:tcPr>
            <w:tcW w:w="953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39514C87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57E3F5E4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74FA4C5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</w:tr>
      <w:tr w14:paraId="70F5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66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5E7B9D3">
            <w:pPr>
              <w:spacing w:line="265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53 - 54</w:t>
            </w:r>
          </w:p>
        </w:tc>
        <w:tc>
          <w:tcPr>
            <w:tcW w:w="5458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ADDCAA">
            <w:pPr>
              <w:spacing w:line="265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 Способы переноски пострадавших с использованием подручных средств.</w:t>
            </w:r>
          </w:p>
        </w:tc>
        <w:tc>
          <w:tcPr>
            <w:tcW w:w="953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2068876D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4935293F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84D829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14:paraId="23902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66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517BB9">
            <w:pPr>
              <w:spacing w:line="265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55 - 56</w:t>
            </w:r>
          </w:p>
        </w:tc>
        <w:tc>
          <w:tcPr>
            <w:tcW w:w="5458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38A5B8">
            <w:pPr>
              <w:spacing w:line="265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.Наложение повязок на конечности.</w:t>
            </w:r>
          </w:p>
        </w:tc>
        <w:tc>
          <w:tcPr>
            <w:tcW w:w="953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7EC11967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5A8F0E71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E390A25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</w:tr>
      <w:tr w14:paraId="10C70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67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ED23298">
            <w:pPr>
              <w:spacing w:line="26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57 - 58</w:t>
            </w:r>
          </w:p>
        </w:tc>
        <w:tc>
          <w:tcPr>
            <w:tcW w:w="5458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917A16">
            <w:pPr>
              <w:spacing w:line="267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шин и переноска пострадавших.</w:t>
            </w:r>
          </w:p>
        </w:tc>
        <w:tc>
          <w:tcPr>
            <w:tcW w:w="953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295E6310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5ADA08D1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BA75910">
            <w:pPr>
              <w:spacing w:line="267" w:lineRule="exact"/>
              <w:jc w:val="center"/>
              <w:rPr>
                <w:sz w:val="24"/>
                <w:szCs w:val="24"/>
              </w:rPr>
            </w:pPr>
          </w:p>
        </w:tc>
      </w:tr>
      <w:tr w14:paraId="0970B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40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AB88D67">
            <w:pPr>
              <w:spacing w:line="241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59 - 60</w:t>
            </w:r>
          </w:p>
        </w:tc>
        <w:tc>
          <w:tcPr>
            <w:tcW w:w="5458" w:type="dxa"/>
            <w:gridSpan w:val="4"/>
            <w:tcBorders>
              <w:right w:val="single" w:color="auto" w:sz="8" w:space="0"/>
            </w:tcBorders>
            <w:vAlign w:val="bottom"/>
          </w:tcPr>
          <w:p w14:paraId="08D3470C">
            <w:pPr>
              <w:spacing w:line="241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Изготовление масок из марли.</w:t>
            </w:r>
          </w:p>
        </w:tc>
        <w:tc>
          <w:tcPr>
            <w:tcW w:w="953" w:type="dxa"/>
            <w:gridSpan w:val="3"/>
            <w:tcBorders>
              <w:right w:val="single" w:color="auto" w:sz="4" w:space="0"/>
            </w:tcBorders>
            <w:vAlign w:val="bottom"/>
          </w:tcPr>
          <w:p w14:paraId="0C10F1A5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9224637">
            <w:pPr>
              <w:spacing w:line="2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35C4A355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14:paraId="7ECC3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301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929D335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6BC804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66EF3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2ч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0E94D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07. 04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EC1A892">
            <w:pPr>
              <w:rPr>
                <w:sz w:val="24"/>
                <w:szCs w:val="24"/>
              </w:rPr>
            </w:pPr>
          </w:p>
        </w:tc>
      </w:tr>
      <w:tr w14:paraId="7A1AD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718" w:type="dxa"/>
          <w:wAfter w:w="3164" w:type="dxa"/>
          <w:trHeight w:val="240" w:hRule="atLeast"/>
        </w:trPr>
        <w:tc>
          <w:tcPr>
            <w:tcW w:w="8276" w:type="dxa"/>
            <w:gridSpan w:val="11"/>
            <w:tcBorders>
              <w:right w:val="single" w:color="auto" w:sz="8" w:space="0"/>
            </w:tcBorders>
            <w:vAlign w:val="bottom"/>
          </w:tcPr>
          <w:p w14:paraId="590B358B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 w14:paraId="4D78A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76" w:hRule="atLeast"/>
        </w:trPr>
        <w:tc>
          <w:tcPr>
            <w:tcW w:w="8994" w:type="dxa"/>
            <w:gridSpan w:val="13"/>
            <w:vAlign w:val="bottom"/>
          </w:tcPr>
          <w:p w14:paraId="2CF60B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21251E5F">
            <w:pPr>
              <w:rPr>
                <w:b/>
                <w:sz w:val="28"/>
                <w:szCs w:val="28"/>
              </w:rPr>
            </w:pPr>
          </w:p>
          <w:p w14:paraId="5CAC69CD">
            <w:pPr>
              <w:rPr>
                <w:b/>
                <w:sz w:val="28"/>
                <w:szCs w:val="28"/>
              </w:rPr>
            </w:pPr>
          </w:p>
          <w:p w14:paraId="45074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Основы здорового образа жизни. ( 12ч)</w:t>
            </w:r>
          </w:p>
        </w:tc>
      </w:tr>
      <w:tr w14:paraId="31FA6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301" w:hRule="atLeast"/>
        </w:trPr>
        <w:tc>
          <w:tcPr>
            <w:tcW w:w="8994" w:type="dxa"/>
            <w:gridSpan w:val="1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9F235EC">
            <w:pPr>
              <w:rPr>
                <w:b/>
                <w:sz w:val="28"/>
                <w:szCs w:val="28"/>
              </w:rPr>
            </w:pPr>
          </w:p>
        </w:tc>
      </w:tr>
      <w:tr w14:paraId="51FF0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37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A8A918D">
            <w:pPr>
              <w:spacing w:line="23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411" w:type="dxa"/>
            <w:gridSpan w:val="7"/>
            <w:tcBorders>
              <w:right w:val="single" w:color="auto" w:sz="4" w:space="0"/>
            </w:tcBorders>
            <w:vAlign w:val="bottom"/>
          </w:tcPr>
          <w:p w14:paraId="29A03810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7A6C6C7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A6F9821">
            <w:pPr>
              <w:spacing w:line="236" w:lineRule="exact"/>
              <w:jc w:val="center"/>
              <w:rPr>
                <w:sz w:val="20"/>
                <w:szCs w:val="20"/>
              </w:rPr>
            </w:pPr>
          </w:p>
        </w:tc>
      </w:tr>
      <w:tr w14:paraId="44E6A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305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F1F8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61 - 62</w:t>
            </w:r>
          </w:p>
        </w:tc>
        <w:tc>
          <w:tcPr>
            <w:tcW w:w="5458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C0D04A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 быть здоровым.</w:t>
            </w:r>
          </w:p>
        </w:tc>
        <w:tc>
          <w:tcPr>
            <w:tcW w:w="953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476A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2ч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 w14:paraId="2F14C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B137FAA">
            <w:pPr>
              <w:rPr>
                <w:sz w:val="24"/>
                <w:szCs w:val="24"/>
              </w:rPr>
            </w:pPr>
          </w:p>
        </w:tc>
      </w:tr>
      <w:tr w14:paraId="7938B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42" w:hRule="atLeast"/>
        </w:trPr>
        <w:tc>
          <w:tcPr>
            <w:tcW w:w="7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EDF793B">
            <w:pPr>
              <w:spacing w:line="24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63 - 64</w:t>
            </w:r>
          </w:p>
        </w:tc>
        <w:tc>
          <w:tcPr>
            <w:tcW w:w="5458" w:type="dxa"/>
            <w:gridSpan w:val="4"/>
            <w:tcBorders>
              <w:right w:val="single" w:color="auto" w:sz="8" w:space="0"/>
            </w:tcBorders>
            <w:vAlign w:val="bottom"/>
          </w:tcPr>
          <w:p w14:paraId="6E19014A">
            <w:pPr>
              <w:spacing w:line="242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хочешь быть  здоров, правильно питайся.</w:t>
            </w:r>
          </w:p>
        </w:tc>
        <w:tc>
          <w:tcPr>
            <w:tcW w:w="953" w:type="dxa"/>
            <w:gridSpan w:val="3"/>
            <w:tcBorders>
              <w:right w:val="single" w:color="auto" w:sz="4" w:space="0"/>
            </w:tcBorders>
            <w:vAlign w:val="bottom"/>
          </w:tcPr>
          <w:p w14:paraId="3FD7A263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0AAB131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6C654105">
            <w:pPr>
              <w:spacing w:line="242" w:lineRule="exact"/>
              <w:jc w:val="center"/>
              <w:rPr>
                <w:sz w:val="24"/>
                <w:szCs w:val="24"/>
              </w:rPr>
            </w:pPr>
          </w:p>
        </w:tc>
      </w:tr>
      <w:tr w14:paraId="53A69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80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5809717A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6ECF3C9F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F37FD43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76C835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451CF90F">
            <w:pPr>
              <w:rPr>
                <w:sz w:val="24"/>
                <w:szCs w:val="24"/>
              </w:rPr>
            </w:pPr>
          </w:p>
        </w:tc>
      </w:tr>
      <w:tr w14:paraId="33BFB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485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9A9F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65 - 66</w:t>
            </w:r>
          </w:p>
        </w:tc>
        <w:tc>
          <w:tcPr>
            <w:tcW w:w="545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C1971A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спорт – ты мир. Спортивные игры.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EC4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BE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28. 04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3B659658">
            <w:pPr>
              <w:jc w:val="center"/>
              <w:rPr>
                <w:sz w:val="24"/>
                <w:szCs w:val="24"/>
              </w:rPr>
            </w:pPr>
          </w:p>
        </w:tc>
      </w:tr>
      <w:tr w14:paraId="5A38A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126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1F6F8030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4FA389B9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505AC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078B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1F711D7E">
            <w:pPr>
              <w:jc w:val="center"/>
              <w:rPr>
                <w:sz w:val="24"/>
                <w:szCs w:val="24"/>
              </w:rPr>
            </w:pPr>
          </w:p>
        </w:tc>
      </w:tr>
      <w:tr w14:paraId="5073E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167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4FB6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67 - 68</w:t>
            </w:r>
          </w:p>
        </w:tc>
        <w:tc>
          <w:tcPr>
            <w:tcW w:w="5458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2E04D27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тренинг.  Давай жить.</w:t>
            </w:r>
          </w:p>
        </w:tc>
        <w:tc>
          <w:tcPr>
            <w:tcW w:w="9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5557F1F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382273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64CD21A">
            <w:pPr>
              <w:rPr>
                <w:sz w:val="24"/>
                <w:szCs w:val="24"/>
              </w:rPr>
            </w:pPr>
          </w:p>
        </w:tc>
      </w:tr>
      <w:tr w14:paraId="48F36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100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3B7E33C4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5BBAD1C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07B32FAA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DC3F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0D7704C5">
            <w:pPr>
              <w:rPr>
                <w:sz w:val="24"/>
                <w:szCs w:val="24"/>
              </w:rPr>
            </w:pPr>
          </w:p>
        </w:tc>
      </w:tr>
      <w:tr w14:paraId="049CB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72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0F90F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69 - 70</w:t>
            </w:r>
          </w:p>
        </w:tc>
        <w:tc>
          <w:tcPr>
            <w:tcW w:w="5458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3B7BA493">
            <w:pPr>
              <w:spacing w:line="272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Бросай курить ты уже не маленький. Прощай наркотики.</w:t>
            </w:r>
          </w:p>
        </w:tc>
        <w:tc>
          <w:tcPr>
            <w:tcW w:w="9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2163D189">
            <w:pP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540784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CAE9547">
            <w:pPr>
              <w:spacing w:line="272" w:lineRule="exact"/>
              <w:jc w:val="center"/>
              <w:rPr>
                <w:sz w:val="20"/>
                <w:szCs w:val="20"/>
              </w:rPr>
            </w:pPr>
          </w:p>
        </w:tc>
      </w:tr>
      <w:tr w14:paraId="3F3A1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76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6AEF9527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61ED288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1D7C814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7B2D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19. 05.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5D96DBF0">
            <w:pPr>
              <w:rPr>
                <w:sz w:val="24"/>
                <w:szCs w:val="24"/>
              </w:rPr>
            </w:pPr>
          </w:p>
        </w:tc>
      </w:tr>
      <w:tr w14:paraId="299D1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80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5613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71 - 72</w:t>
            </w:r>
          </w:p>
        </w:tc>
        <w:tc>
          <w:tcPr>
            <w:tcW w:w="5458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03633187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Скажем вредным привычкам нет, здоровью да.2ч.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   Экскурсия.</w:t>
            </w:r>
          </w:p>
        </w:tc>
        <w:tc>
          <w:tcPr>
            <w:tcW w:w="9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3FC0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2ч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5C1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6B03E78">
            <w:pPr>
              <w:rPr>
                <w:sz w:val="24"/>
                <w:szCs w:val="24"/>
              </w:rPr>
            </w:pPr>
          </w:p>
        </w:tc>
      </w:tr>
      <w:tr w14:paraId="1BB29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76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6E048140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51898FE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6833ED6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C056E3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282ED727">
            <w:pPr>
              <w:rPr>
                <w:sz w:val="24"/>
                <w:szCs w:val="24"/>
              </w:rPr>
            </w:pPr>
          </w:p>
        </w:tc>
      </w:tr>
      <w:tr w14:paraId="1AB41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76" w:hRule="atLeast"/>
        </w:trPr>
        <w:tc>
          <w:tcPr>
            <w:tcW w:w="718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EAC84DE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0951B85A">
            <w:pPr>
              <w:ind w:left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5DAA4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72ч.</w:t>
            </w:r>
          </w:p>
        </w:tc>
        <w:tc>
          <w:tcPr>
            <w:tcW w:w="8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060092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11A0D364">
            <w:pPr>
              <w:rPr>
                <w:sz w:val="24"/>
                <w:szCs w:val="24"/>
              </w:rPr>
            </w:pPr>
          </w:p>
        </w:tc>
      </w:tr>
      <w:tr w14:paraId="237B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164" w:type="dxa"/>
          <w:trHeight w:val="272" w:hRule="atLeast"/>
        </w:trPr>
        <w:tc>
          <w:tcPr>
            <w:tcW w:w="7982" w:type="dxa"/>
            <w:gridSpan w:val="10"/>
            <w:tcBorders>
              <w:top w:val="single" w:color="auto" w:sz="4" w:space="0"/>
            </w:tcBorders>
            <w:vAlign w:val="bottom"/>
          </w:tcPr>
          <w:p w14:paraId="41379E33">
            <w:pPr>
              <w:rPr>
                <w:sz w:val="23"/>
                <w:szCs w:val="23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color="auto" w:sz="4" w:space="0"/>
            </w:tcBorders>
            <w:vAlign w:val="bottom"/>
          </w:tcPr>
          <w:p w14:paraId="5083FEF6">
            <w:pPr>
              <w:rPr>
                <w:sz w:val="23"/>
                <w:szCs w:val="23"/>
              </w:rPr>
            </w:pPr>
          </w:p>
        </w:tc>
      </w:tr>
      <w:tr w14:paraId="157E1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718" w:type="dxa"/>
          <w:wAfter w:w="3164" w:type="dxa"/>
          <w:trHeight w:val="276" w:hRule="atLeast"/>
        </w:trPr>
        <w:tc>
          <w:tcPr>
            <w:tcW w:w="7264" w:type="dxa"/>
            <w:gridSpan w:val="8"/>
            <w:vAlign w:val="bottom"/>
          </w:tcPr>
          <w:p w14:paraId="4BC9E34F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 w:val="continue"/>
            <w:vAlign w:val="bottom"/>
          </w:tcPr>
          <w:p w14:paraId="4365BB58">
            <w:pPr>
              <w:rPr>
                <w:sz w:val="24"/>
                <w:szCs w:val="24"/>
              </w:rPr>
            </w:pPr>
          </w:p>
        </w:tc>
      </w:tr>
    </w:tbl>
    <w:p w14:paraId="4837E6BA"/>
    <w:p w14:paraId="753C637D">
      <w:pPr>
        <w:sectPr>
          <w:pgSz w:w="11900" w:h="16838"/>
          <w:pgMar w:top="1104" w:right="846" w:bottom="399" w:left="1440" w:header="0" w:footer="0" w:gutter="0"/>
          <w:cols w:equalWidth="0" w:num="1">
            <w:col w:w="9620"/>
          </w:cols>
          <w:docGrid w:linePitch="299" w:charSpace="0"/>
        </w:sectPr>
      </w:pPr>
    </w:p>
    <w:p w14:paraId="605D29F3">
      <w:pPr>
        <w:spacing w:line="267" w:lineRule="exact"/>
        <w:rPr>
          <w:sz w:val="20"/>
          <w:szCs w:val="20"/>
        </w:rPr>
      </w:pPr>
    </w:p>
    <w:sectPr>
      <w:pgSz w:w="11900" w:h="16838"/>
      <w:pgMar w:top="1104" w:right="846" w:bottom="445" w:left="1440" w:header="0" w:footer="0" w:gutter="0"/>
      <w:cols w:equalWidth="0" w:num="1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4509"/>
    <w:multiLevelType w:val="multilevel"/>
    <w:tmpl w:val="00004509"/>
    <w:lvl w:ilvl="0" w:tentative="0">
      <w:start w:val="1"/>
      <w:numFmt w:val="bullet"/>
      <w:lvlText w:val="→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6BFC"/>
    <w:multiLevelType w:val="multilevel"/>
    <w:tmpl w:val="00006BFC"/>
    <w:lvl w:ilvl="0" w:tentative="0">
      <w:start w:val="1"/>
      <w:numFmt w:val="bullet"/>
      <w:lvlText w:val="в"/>
      <w:lvlJc w:val="left"/>
    </w:lvl>
    <w:lvl w:ilvl="1" w:tentative="0">
      <w:start w:val="1"/>
      <w:numFmt w:val="decimal"/>
      <w:lvlText w:val="%2)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767D"/>
    <w:multiLevelType w:val="multilevel"/>
    <w:tmpl w:val="0000767D"/>
    <w:lvl w:ilvl="0" w:tentative="0">
      <w:start w:val="1"/>
      <w:numFmt w:val="bullet"/>
      <w:lvlText w:val="В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7F96"/>
    <w:multiLevelType w:val="multilevel"/>
    <w:tmpl w:val="00007F96"/>
    <w:lvl w:ilvl="0" w:tentative="0">
      <w:start w:val="1"/>
      <w:numFmt w:val="bullet"/>
      <w:lvlText w:val="и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D7C"/>
    <w:rsid w:val="00075FB0"/>
    <w:rsid w:val="000764E6"/>
    <w:rsid w:val="00125CC2"/>
    <w:rsid w:val="00194B36"/>
    <w:rsid w:val="001C63D8"/>
    <w:rsid w:val="00216EFE"/>
    <w:rsid w:val="00335E10"/>
    <w:rsid w:val="003B5C38"/>
    <w:rsid w:val="003D4877"/>
    <w:rsid w:val="00574D88"/>
    <w:rsid w:val="00592C42"/>
    <w:rsid w:val="005E2D6E"/>
    <w:rsid w:val="006010F7"/>
    <w:rsid w:val="0071677F"/>
    <w:rsid w:val="00752066"/>
    <w:rsid w:val="008113B6"/>
    <w:rsid w:val="00831BC4"/>
    <w:rsid w:val="008B6130"/>
    <w:rsid w:val="009131F2"/>
    <w:rsid w:val="00965D7C"/>
    <w:rsid w:val="0097513B"/>
    <w:rsid w:val="00981334"/>
    <w:rsid w:val="00993799"/>
    <w:rsid w:val="009A480F"/>
    <w:rsid w:val="009B12B6"/>
    <w:rsid w:val="009F4818"/>
    <w:rsid w:val="00A02C08"/>
    <w:rsid w:val="00A03D93"/>
    <w:rsid w:val="00A07A20"/>
    <w:rsid w:val="00A505B5"/>
    <w:rsid w:val="00B13C40"/>
    <w:rsid w:val="00BE695B"/>
    <w:rsid w:val="00BF18D8"/>
    <w:rsid w:val="00C11A0A"/>
    <w:rsid w:val="00C81B7A"/>
    <w:rsid w:val="00CF0291"/>
    <w:rsid w:val="00D97522"/>
    <w:rsid w:val="00DD1CC7"/>
    <w:rsid w:val="00E02A5B"/>
    <w:rsid w:val="00EB2FFA"/>
    <w:rsid w:val="00F401A8"/>
    <w:rsid w:val="00F73010"/>
    <w:rsid w:val="00F811D5"/>
    <w:rsid w:val="00F92EA2"/>
    <w:rsid w:val="38931320"/>
    <w:rsid w:val="40A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3504</Words>
  <Characters>19976</Characters>
  <Lines>166</Lines>
  <Paragraphs>46</Paragraphs>
  <TotalTime>45</TotalTime>
  <ScaleCrop>false</ScaleCrop>
  <LinksUpToDate>false</LinksUpToDate>
  <CharactersWithSpaces>23434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2020-10-06T13:40:00Z</dcterms:created>
  <dc:creator>Windows User</dc:creator>
  <cp:lastModifiedBy>Ученик № 10</cp:lastModifiedBy>
  <cp:lastPrinted>2024-09-04T09:06:00Z</cp:lastPrinted>
  <dcterms:modified xsi:type="dcterms:W3CDTF">2025-02-14T20:02:13Z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C8D907B06254495AA68D48312465A1D8_12</vt:lpwstr>
  </property>
</Properties>
</file>