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7D" w:rsidRPr="0070627D" w:rsidRDefault="0070627D" w:rsidP="0070627D">
      <w:pPr>
        <w:pStyle w:val="a3"/>
        <w:jc w:val="center"/>
        <w:rPr>
          <w:rStyle w:val="FontStyle11"/>
          <w:i w:val="0"/>
          <w:sz w:val="28"/>
          <w:szCs w:val="28"/>
        </w:rPr>
      </w:pPr>
      <w:r w:rsidRPr="0070627D">
        <w:rPr>
          <w:rStyle w:val="FontStyle11"/>
          <w:i w:val="0"/>
          <w:sz w:val="28"/>
          <w:szCs w:val="28"/>
        </w:rPr>
        <w:t xml:space="preserve">Муниципальное </w:t>
      </w:r>
      <w:r w:rsidR="00DE7AC3">
        <w:rPr>
          <w:rStyle w:val="FontStyle11"/>
          <w:i w:val="0"/>
          <w:sz w:val="28"/>
          <w:szCs w:val="28"/>
        </w:rPr>
        <w:t>казен</w:t>
      </w:r>
      <w:r w:rsidRPr="0070627D">
        <w:rPr>
          <w:rStyle w:val="FontStyle11"/>
          <w:i w:val="0"/>
          <w:sz w:val="28"/>
          <w:szCs w:val="28"/>
        </w:rPr>
        <w:t xml:space="preserve">ное общеобразовательное учреждение </w:t>
      </w:r>
      <w:r w:rsidR="005C7952">
        <w:rPr>
          <w:rStyle w:val="FontStyle11"/>
          <w:i w:val="0"/>
          <w:sz w:val="28"/>
          <w:szCs w:val="28"/>
        </w:rPr>
        <w:t>«Кардоновская</w:t>
      </w:r>
      <w:r w:rsidR="0060065D">
        <w:rPr>
          <w:rStyle w:val="FontStyle11"/>
          <w:i w:val="0"/>
          <w:sz w:val="28"/>
          <w:szCs w:val="28"/>
        </w:rPr>
        <w:t xml:space="preserve"> </w:t>
      </w:r>
      <w:r w:rsidRPr="0070627D">
        <w:rPr>
          <w:rStyle w:val="FontStyle11"/>
          <w:i w:val="0"/>
          <w:sz w:val="28"/>
          <w:szCs w:val="28"/>
        </w:rPr>
        <w:t>средняя общеробразовательная школа</w:t>
      </w:r>
      <w:r w:rsidR="005C7952">
        <w:rPr>
          <w:rStyle w:val="FontStyle11"/>
          <w:i w:val="0"/>
          <w:sz w:val="28"/>
          <w:szCs w:val="28"/>
        </w:rPr>
        <w:t>»</w:t>
      </w:r>
    </w:p>
    <w:p w:rsidR="000A4DD5" w:rsidRPr="0070627D" w:rsidRDefault="0070627D" w:rsidP="0070627D">
      <w:pPr>
        <w:pStyle w:val="a3"/>
        <w:jc w:val="center"/>
        <w:rPr>
          <w:rStyle w:val="FontStyle11"/>
          <w:i w:val="0"/>
          <w:sz w:val="28"/>
          <w:szCs w:val="28"/>
        </w:rPr>
      </w:pPr>
      <w:r w:rsidRPr="0070627D">
        <w:rPr>
          <w:rStyle w:val="FontStyle11"/>
          <w:i w:val="0"/>
          <w:sz w:val="28"/>
          <w:szCs w:val="28"/>
        </w:rPr>
        <w:t>с.Ка</w:t>
      </w:r>
      <w:r w:rsidR="00957ECA">
        <w:rPr>
          <w:rStyle w:val="FontStyle11"/>
          <w:i w:val="0"/>
          <w:sz w:val="28"/>
          <w:szCs w:val="28"/>
        </w:rPr>
        <w:t>р</w:t>
      </w:r>
      <w:r w:rsidRPr="0070627D">
        <w:rPr>
          <w:rStyle w:val="FontStyle11"/>
          <w:i w:val="0"/>
          <w:sz w:val="28"/>
          <w:szCs w:val="28"/>
        </w:rPr>
        <w:t>доновка Кизлярского райнона РД</w:t>
      </w:r>
    </w:p>
    <w:p w:rsidR="0070627D" w:rsidRDefault="0070627D" w:rsidP="0070627D">
      <w:pPr>
        <w:pStyle w:val="a3"/>
        <w:jc w:val="center"/>
        <w:rPr>
          <w:rStyle w:val="FontStyle11"/>
          <w:i w:val="0"/>
        </w:rPr>
      </w:pPr>
    </w:p>
    <w:p w:rsidR="0070627D" w:rsidRDefault="0070627D" w:rsidP="0070627D">
      <w:pPr>
        <w:pStyle w:val="a3"/>
        <w:jc w:val="center"/>
      </w:pPr>
    </w:p>
    <w:p w:rsidR="0070627D" w:rsidRDefault="0070627D" w:rsidP="0070627D">
      <w:pPr>
        <w:pStyle w:val="Style4"/>
        <w:widowControl/>
        <w:tabs>
          <w:tab w:val="left" w:pos="6330"/>
        </w:tabs>
        <w:spacing w:line="274" w:lineRule="exact"/>
        <w:rPr>
          <w:rStyle w:val="FontStyle12"/>
          <w:rFonts w:ascii="Times New Roman" w:hAnsi="Times New Roman" w:cs="Times New Roman"/>
        </w:rPr>
      </w:pPr>
      <w:r w:rsidRPr="0070627D">
        <w:rPr>
          <w:rStyle w:val="FontStyle12"/>
          <w:rFonts w:ascii="Times New Roman" w:hAnsi="Times New Roman" w:cs="Times New Roman"/>
        </w:rPr>
        <w:t xml:space="preserve">СОГЛАСОВАНО: Начальник 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УТВЕРЖДАЮ:</w:t>
      </w:r>
    </w:p>
    <w:p w:rsidR="0070627D" w:rsidRDefault="0070627D" w:rsidP="0070627D">
      <w:pPr>
        <w:pStyle w:val="Style7"/>
        <w:widowControl/>
        <w:spacing w:line="274" w:lineRule="exact"/>
        <w:ind w:left="677" w:hanging="677"/>
        <w:rPr>
          <w:rStyle w:val="FontStyle12"/>
        </w:rPr>
      </w:pPr>
      <w:r w:rsidRPr="0070627D">
        <w:rPr>
          <w:rStyle w:val="FontStyle12"/>
          <w:rFonts w:ascii="Times New Roman" w:hAnsi="Times New Roman" w:cs="Times New Roman"/>
        </w:rPr>
        <w:t xml:space="preserve">Отдела образования         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ab/>
        <w:t xml:space="preserve">                  </w:t>
      </w:r>
      <w:r w:rsidR="00DE7AC3">
        <w:rPr>
          <w:rStyle w:val="FontStyle12"/>
          <w:rFonts w:ascii="Times New Roman" w:hAnsi="Times New Roman" w:cs="Times New Roman"/>
        </w:rPr>
        <w:t xml:space="preserve">                              </w:t>
      </w:r>
      <w:r>
        <w:rPr>
          <w:rStyle w:val="FontStyle12"/>
        </w:rPr>
        <w:t xml:space="preserve">Директор </w:t>
      </w:r>
    </w:p>
    <w:p w:rsidR="0070627D" w:rsidRPr="0070627D" w:rsidRDefault="0070627D" w:rsidP="004020A4">
      <w:pPr>
        <w:pStyle w:val="Style4"/>
        <w:widowControl/>
        <w:tabs>
          <w:tab w:val="left" w:pos="6345"/>
        </w:tabs>
        <w:spacing w:line="274" w:lineRule="exact"/>
        <w:rPr>
          <w:rStyle w:val="FontStyle12"/>
          <w:rFonts w:ascii="Times New Roman" w:hAnsi="Times New Roman" w:cs="Times New Roman"/>
        </w:rPr>
      </w:pPr>
      <w:r w:rsidRPr="0070627D">
        <w:rPr>
          <w:rStyle w:val="FontStyle12"/>
          <w:rFonts w:ascii="Times New Roman" w:hAnsi="Times New Roman" w:cs="Times New Roman"/>
        </w:rPr>
        <w:t>МР «Кизлярский район»</w:t>
      </w:r>
      <w:r>
        <w:rPr>
          <w:rStyle w:val="FontStyle12"/>
          <w:rFonts w:ascii="Times New Roman" w:hAnsi="Times New Roman" w:cs="Times New Roman"/>
        </w:rPr>
        <w:t xml:space="preserve">                                                                      </w:t>
      </w:r>
      <w:r w:rsidR="00DE7AC3">
        <w:rPr>
          <w:rStyle w:val="FontStyle12"/>
        </w:rPr>
        <w:t>МК</w:t>
      </w:r>
      <w:r w:rsidR="004020A4">
        <w:rPr>
          <w:rStyle w:val="FontStyle12"/>
        </w:rPr>
        <w:t>ОУ "Кардоновская</w:t>
      </w:r>
      <w:r w:rsidR="004020A4" w:rsidRPr="004020A4">
        <w:rPr>
          <w:rStyle w:val="FontStyle12"/>
        </w:rPr>
        <w:t xml:space="preserve"> </w:t>
      </w:r>
      <w:r w:rsidR="004020A4">
        <w:rPr>
          <w:rStyle w:val="FontStyle12"/>
        </w:rPr>
        <w:t xml:space="preserve">СОШ _______          </w:t>
      </w:r>
      <w:r w:rsidR="004020A4">
        <w:rPr>
          <w:rStyle w:val="FontStyle12"/>
          <w:rFonts w:ascii="Times New Roman" w:hAnsi="Times New Roman" w:cs="Times New Roman"/>
        </w:rPr>
        <w:t>Бабенко Д.М.</w:t>
      </w:r>
      <w:r w:rsidR="00CF5209">
        <w:rPr>
          <w:rStyle w:val="FontStyle12"/>
          <w:rFonts w:ascii="Times New Roman" w:hAnsi="Times New Roman" w:cs="Times New Roman"/>
        </w:rPr>
        <w:t xml:space="preserve">            </w:t>
      </w:r>
      <w:r>
        <w:rPr>
          <w:rStyle w:val="FontStyle12"/>
          <w:rFonts w:ascii="Times New Roman" w:hAnsi="Times New Roman" w:cs="Times New Roman"/>
        </w:rPr>
        <w:t xml:space="preserve">              </w:t>
      </w:r>
      <w:r w:rsidR="004020A4">
        <w:rPr>
          <w:rStyle w:val="FontStyle12"/>
          <w:rFonts w:ascii="Times New Roman" w:hAnsi="Times New Roman" w:cs="Times New Roman"/>
        </w:rPr>
        <w:t xml:space="preserve">                       </w:t>
      </w:r>
      <w:r>
        <w:rPr>
          <w:rStyle w:val="FontStyle12"/>
        </w:rPr>
        <w:t>________________Б. Г. Абакаров</w:t>
      </w:r>
    </w:p>
    <w:p w:rsidR="0070627D" w:rsidRPr="008644B8" w:rsidRDefault="005C7952" w:rsidP="0070627D">
      <w:pPr>
        <w:pStyle w:val="Style7"/>
        <w:widowControl/>
        <w:spacing w:line="274" w:lineRule="exact"/>
        <w:ind w:left="677" w:hanging="677"/>
        <w:rPr>
          <w:rStyle w:val="FontStyle12"/>
        </w:rPr>
      </w:pPr>
      <w:r>
        <w:rPr>
          <w:rStyle w:val="FontStyle12"/>
          <w:rFonts w:ascii="Times New Roman" w:hAnsi="Times New Roman" w:cs="Times New Roman"/>
        </w:rPr>
        <w:t>«____»_____________202</w:t>
      </w:r>
      <w:r w:rsidR="007D4E4D">
        <w:rPr>
          <w:rStyle w:val="FontStyle12"/>
          <w:rFonts w:ascii="Times New Roman" w:hAnsi="Times New Roman" w:cs="Times New Roman"/>
        </w:rPr>
        <w:t>4</w:t>
      </w:r>
      <w:r w:rsidR="00E6289E">
        <w:rPr>
          <w:rStyle w:val="FontStyle12"/>
          <w:rFonts w:ascii="Times New Roman" w:hAnsi="Times New Roman" w:cs="Times New Roman"/>
        </w:rPr>
        <w:t>г</w:t>
      </w:r>
      <w:r w:rsidR="0070627D">
        <w:rPr>
          <w:rStyle w:val="FontStyle12"/>
          <w:rFonts w:ascii="Times New Roman" w:hAnsi="Times New Roman" w:cs="Times New Roman"/>
        </w:rPr>
        <w:t xml:space="preserve">                                                      </w:t>
      </w:r>
      <w:r>
        <w:rPr>
          <w:rStyle w:val="FontStyle12"/>
        </w:rPr>
        <w:t>«____»___________202</w:t>
      </w:r>
      <w:r w:rsidR="007D4E4D">
        <w:rPr>
          <w:rStyle w:val="FontStyle12"/>
        </w:rPr>
        <w:t>4</w:t>
      </w:r>
      <w:r w:rsidR="00E6289E">
        <w:rPr>
          <w:rStyle w:val="FontStyle12"/>
        </w:rPr>
        <w:t>г</w:t>
      </w:r>
    </w:p>
    <w:p w:rsidR="0070627D" w:rsidRPr="0070627D" w:rsidRDefault="0070627D" w:rsidP="0070627D">
      <w:pPr>
        <w:pStyle w:val="Style4"/>
        <w:widowControl/>
        <w:tabs>
          <w:tab w:val="left" w:pos="2515"/>
        </w:tabs>
        <w:spacing w:line="274" w:lineRule="exact"/>
        <w:rPr>
          <w:rStyle w:val="FontStyle12"/>
          <w:rFonts w:ascii="Times New Roman" w:hAnsi="Times New Roman" w:cs="Times New Roman"/>
        </w:rPr>
      </w:pPr>
    </w:p>
    <w:p w:rsid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E6289E" w:rsidRDefault="0070627D" w:rsidP="0070627D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957ECA" w:rsidRPr="00E6289E" w:rsidRDefault="00E6289E" w:rsidP="00957ECA">
      <w:pPr>
        <w:pStyle w:val="Style6"/>
        <w:widowControl/>
        <w:spacing w:before="53"/>
        <w:ind w:left="-2694" w:right="-2213" w:firstLine="1560"/>
        <w:jc w:val="left"/>
        <w:rPr>
          <w:rStyle w:val="FontStyle13"/>
          <w:color w:val="002060"/>
          <w:sz w:val="40"/>
          <w:szCs w:val="40"/>
        </w:rPr>
      </w:pPr>
      <w:r>
        <w:rPr>
          <w:rStyle w:val="FontStyle13"/>
          <w:color w:val="002060"/>
          <w:sz w:val="40"/>
          <w:szCs w:val="40"/>
        </w:rPr>
        <w:t xml:space="preserve">                   </w:t>
      </w:r>
      <w:r w:rsidR="0070627D" w:rsidRPr="00E6289E">
        <w:rPr>
          <w:rStyle w:val="FontStyle13"/>
          <w:color w:val="002060"/>
          <w:sz w:val="40"/>
          <w:szCs w:val="40"/>
        </w:rPr>
        <w:t>Годовой календарный учебный график</w:t>
      </w:r>
    </w:p>
    <w:p w:rsidR="00E6289E" w:rsidRDefault="00957ECA" w:rsidP="00957ECA">
      <w:pPr>
        <w:pStyle w:val="Style6"/>
        <w:widowControl/>
        <w:spacing w:before="53"/>
        <w:ind w:left="-2694" w:right="-2213" w:firstLine="1560"/>
        <w:jc w:val="left"/>
        <w:rPr>
          <w:rStyle w:val="FontStyle13"/>
          <w:color w:val="002060"/>
          <w:sz w:val="40"/>
          <w:szCs w:val="40"/>
        </w:rPr>
      </w:pPr>
      <w:r w:rsidRPr="00E6289E">
        <w:rPr>
          <w:rStyle w:val="FontStyle13"/>
          <w:color w:val="002060"/>
          <w:sz w:val="40"/>
          <w:szCs w:val="40"/>
        </w:rPr>
        <w:t xml:space="preserve">                                          </w:t>
      </w:r>
      <w:r w:rsidR="0070627D" w:rsidRPr="00E6289E">
        <w:rPr>
          <w:rStyle w:val="FontStyle13"/>
          <w:color w:val="002060"/>
          <w:sz w:val="40"/>
          <w:szCs w:val="40"/>
        </w:rPr>
        <w:t xml:space="preserve"> </w:t>
      </w:r>
    </w:p>
    <w:p w:rsidR="0070627D" w:rsidRPr="00E6289E" w:rsidRDefault="00E6289E" w:rsidP="00957ECA">
      <w:pPr>
        <w:pStyle w:val="Style6"/>
        <w:widowControl/>
        <w:spacing w:before="53"/>
        <w:ind w:left="-2694" w:right="-2213" w:firstLine="1560"/>
        <w:jc w:val="left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Style w:val="FontStyle13"/>
          <w:color w:val="002060"/>
          <w:sz w:val="40"/>
          <w:szCs w:val="40"/>
        </w:rPr>
        <w:t xml:space="preserve">                           </w:t>
      </w:r>
      <w:r w:rsidR="0070627D" w:rsidRPr="00E6289E">
        <w:rPr>
          <w:rStyle w:val="FontStyle13"/>
          <w:color w:val="002060"/>
          <w:sz w:val="40"/>
          <w:szCs w:val="40"/>
        </w:rPr>
        <w:t xml:space="preserve"> н</w:t>
      </w:r>
      <w:r w:rsidRPr="00E6289E">
        <w:rPr>
          <w:rStyle w:val="FontStyle13"/>
          <w:color w:val="002060"/>
          <w:sz w:val="40"/>
          <w:szCs w:val="40"/>
        </w:rPr>
        <w:t>а 20</w:t>
      </w:r>
      <w:r w:rsidR="005C7952">
        <w:rPr>
          <w:rStyle w:val="FontStyle13"/>
          <w:color w:val="002060"/>
          <w:sz w:val="40"/>
          <w:szCs w:val="40"/>
        </w:rPr>
        <w:t>2</w:t>
      </w:r>
      <w:r w:rsidR="007D4E4D">
        <w:rPr>
          <w:rStyle w:val="FontStyle13"/>
          <w:color w:val="002060"/>
          <w:sz w:val="40"/>
          <w:szCs w:val="40"/>
        </w:rPr>
        <w:t>4</w:t>
      </w:r>
      <w:r w:rsidRPr="00E6289E">
        <w:rPr>
          <w:rStyle w:val="FontStyle13"/>
          <w:color w:val="002060"/>
          <w:sz w:val="40"/>
          <w:szCs w:val="40"/>
        </w:rPr>
        <w:t xml:space="preserve"> - 20</w:t>
      </w:r>
      <w:r w:rsidR="005C7952">
        <w:rPr>
          <w:rStyle w:val="FontStyle13"/>
          <w:color w:val="002060"/>
          <w:sz w:val="40"/>
          <w:szCs w:val="40"/>
        </w:rPr>
        <w:t>2</w:t>
      </w:r>
      <w:r w:rsidR="007D4E4D">
        <w:rPr>
          <w:rStyle w:val="FontStyle13"/>
          <w:color w:val="002060"/>
          <w:sz w:val="40"/>
          <w:szCs w:val="40"/>
        </w:rPr>
        <w:t>5</w:t>
      </w:r>
      <w:r w:rsidR="0070627D" w:rsidRPr="00E6289E">
        <w:rPr>
          <w:rStyle w:val="FontStyle13"/>
          <w:color w:val="002060"/>
          <w:sz w:val="40"/>
          <w:szCs w:val="40"/>
        </w:rPr>
        <w:t xml:space="preserve"> учебный год</w:t>
      </w: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Pr="0070627D" w:rsidRDefault="0070627D" w:rsidP="0070627D">
      <w:pPr>
        <w:rPr>
          <w:rFonts w:ascii="Times New Roman" w:hAnsi="Times New Roman" w:cs="Times New Roman"/>
        </w:rPr>
      </w:pPr>
    </w:p>
    <w:p w:rsidR="0070627D" w:rsidRDefault="0070627D" w:rsidP="0070627D">
      <w:pPr>
        <w:rPr>
          <w:rFonts w:ascii="Times New Roman" w:hAnsi="Times New Roman" w:cs="Times New Roman"/>
        </w:rPr>
      </w:pPr>
    </w:p>
    <w:p w:rsidR="0070627D" w:rsidRDefault="0070627D" w:rsidP="0070627D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6289E">
        <w:rPr>
          <w:rFonts w:ascii="Times New Roman" w:hAnsi="Times New Roman" w:cs="Times New Roman"/>
          <w:b/>
          <w:sz w:val="28"/>
          <w:szCs w:val="28"/>
        </w:rPr>
        <w:t>20</w:t>
      </w:r>
      <w:r w:rsidR="005C7952">
        <w:rPr>
          <w:rFonts w:ascii="Times New Roman" w:hAnsi="Times New Roman" w:cs="Times New Roman"/>
          <w:b/>
          <w:sz w:val="28"/>
          <w:szCs w:val="28"/>
        </w:rPr>
        <w:t>2</w:t>
      </w:r>
      <w:r w:rsidR="00E3376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70627D" w:rsidRDefault="0070627D" w:rsidP="0070627D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70627D" w:rsidRPr="005052C6" w:rsidRDefault="0070627D" w:rsidP="0070627D">
      <w:pPr>
        <w:pStyle w:val="Style1"/>
        <w:widowControl/>
        <w:numPr>
          <w:ilvl w:val="0"/>
          <w:numId w:val="1"/>
        </w:numPr>
        <w:spacing w:before="62"/>
        <w:jc w:val="center"/>
        <w:rPr>
          <w:rStyle w:val="FontStyle14"/>
          <w:sz w:val="28"/>
          <w:szCs w:val="28"/>
        </w:rPr>
      </w:pPr>
      <w:r w:rsidRPr="005052C6">
        <w:rPr>
          <w:rStyle w:val="FontStyle14"/>
          <w:sz w:val="28"/>
          <w:szCs w:val="28"/>
        </w:rPr>
        <w:t>Прод</w:t>
      </w:r>
      <w:r w:rsidR="00B15A76">
        <w:rPr>
          <w:rStyle w:val="FontStyle14"/>
          <w:sz w:val="28"/>
          <w:szCs w:val="28"/>
        </w:rPr>
        <w:t>олжительность учебного года в МК</w:t>
      </w:r>
      <w:r w:rsidRPr="005052C6">
        <w:rPr>
          <w:rStyle w:val="FontStyle14"/>
          <w:sz w:val="28"/>
          <w:szCs w:val="28"/>
        </w:rPr>
        <w:t>ОУ «Кардоновская СОШ»</w:t>
      </w:r>
    </w:p>
    <w:p w:rsidR="0070627D" w:rsidRPr="0070627D" w:rsidRDefault="0070627D" w:rsidP="00DE7AC3">
      <w:pPr>
        <w:pStyle w:val="Style7"/>
        <w:widowControl/>
        <w:tabs>
          <w:tab w:val="left" w:pos="426"/>
        </w:tabs>
        <w:spacing w:before="5" w:line="240" w:lineRule="auto"/>
        <w:ind w:firstLine="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="00E6289E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ачало учебного года - 0</w:t>
      </w:r>
      <w:r w:rsidR="00BD350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E6289E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.09.20</w:t>
      </w:r>
      <w:r w:rsidR="005C7952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7D4E4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г.</w:t>
      </w:r>
    </w:p>
    <w:p w:rsidR="0070627D" w:rsidRPr="0070627D" w:rsidRDefault="0070627D" w:rsidP="0070627D">
      <w:pPr>
        <w:pStyle w:val="Style9"/>
        <w:widowControl/>
        <w:tabs>
          <w:tab w:val="left" w:pos="350"/>
        </w:tabs>
        <w:spacing w:before="34" w:line="298" w:lineRule="exact"/>
        <w:ind w:right="1531"/>
        <w:jc w:val="center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продолжительность учебного года: в 1-х классах       -33 недели</w:t>
      </w:r>
    </w:p>
    <w:p w:rsidR="0070627D" w:rsidRPr="0070627D" w:rsidRDefault="00B15A76" w:rsidP="0070627D">
      <w:pPr>
        <w:pStyle w:val="Style5"/>
        <w:widowControl/>
        <w:tabs>
          <w:tab w:val="left" w:pos="6677"/>
        </w:tabs>
        <w:spacing w:before="5" w:line="298" w:lineRule="exact"/>
        <w:ind w:left="457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во 2-4-х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>-34</w:t>
      </w:r>
      <w:r w:rsidR="0070627D"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недели,</w:t>
      </w:r>
    </w:p>
    <w:p w:rsidR="0070627D" w:rsidRPr="0070627D" w:rsidRDefault="00B15A76" w:rsidP="0070627D">
      <w:pPr>
        <w:pStyle w:val="Style5"/>
        <w:widowControl/>
        <w:spacing w:line="298" w:lineRule="exact"/>
        <w:ind w:left="456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 5-11-х классах   - 34</w:t>
      </w:r>
      <w:r w:rsidR="0070627D" w:rsidRPr="0070627D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недель</w:t>
      </w:r>
    </w:p>
    <w:p w:rsidR="0070627D" w:rsidRPr="005052C6" w:rsidRDefault="00DE7AC3" w:rsidP="0070627D">
      <w:pPr>
        <w:pStyle w:val="Style6"/>
        <w:widowControl/>
        <w:tabs>
          <w:tab w:val="left" w:pos="259"/>
        </w:tabs>
        <w:jc w:val="left"/>
        <w:rPr>
          <w:rStyle w:val="FontStyle14"/>
          <w:sz w:val="28"/>
          <w:szCs w:val="28"/>
        </w:rPr>
      </w:pPr>
      <w:r>
        <w:rPr>
          <w:rStyle w:val="FontStyle14"/>
          <w:sz w:val="32"/>
          <w:szCs w:val="32"/>
        </w:rPr>
        <w:t xml:space="preserve">   </w:t>
      </w:r>
      <w:r w:rsidR="0070627D" w:rsidRPr="0055415B">
        <w:rPr>
          <w:rStyle w:val="FontStyle14"/>
          <w:sz w:val="32"/>
          <w:szCs w:val="32"/>
        </w:rPr>
        <w:t>2.</w:t>
      </w:r>
      <w:r w:rsidR="0070627D" w:rsidRPr="0055415B">
        <w:rPr>
          <w:rStyle w:val="FontStyle14"/>
          <w:sz w:val="32"/>
          <w:szCs w:val="32"/>
        </w:rPr>
        <w:tab/>
      </w:r>
      <w:r w:rsidR="0070627D">
        <w:rPr>
          <w:rStyle w:val="FontStyle14"/>
          <w:sz w:val="32"/>
          <w:szCs w:val="32"/>
        </w:rPr>
        <w:t xml:space="preserve"> </w:t>
      </w:r>
      <w:r w:rsidR="0070627D" w:rsidRPr="0055415B">
        <w:rPr>
          <w:rStyle w:val="FontStyle14"/>
          <w:sz w:val="32"/>
          <w:szCs w:val="32"/>
        </w:rPr>
        <w:t>Количество классов-комплектов в каждой параллели:</w:t>
      </w:r>
      <w:r w:rsidR="0070627D" w:rsidRPr="0055415B">
        <w:rPr>
          <w:rStyle w:val="FontStyle14"/>
          <w:sz w:val="32"/>
          <w:szCs w:val="32"/>
        </w:rPr>
        <w:br/>
      </w:r>
      <w:r w:rsidR="0070627D">
        <w:rPr>
          <w:rStyle w:val="FontStyle14"/>
          <w:sz w:val="28"/>
          <w:szCs w:val="28"/>
        </w:rPr>
        <w:t xml:space="preserve">                 </w:t>
      </w:r>
      <w:r w:rsidR="0070627D" w:rsidRPr="005052C6">
        <w:rPr>
          <w:rStyle w:val="FontStyle14"/>
          <w:sz w:val="28"/>
          <w:szCs w:val="28"/>
        </w:rPr>
        <w:t xml:space="preserve">(всего </w:t>
      </w:r>
      <w:r w:rsidR="005C7952">
        <w:rPr>
          <w:rStyle w:val="FontStyle12"/>
          <w:sz w:val="28"/>
          <w:szCs w:val="28"/>
        </w:rPr>
        <w:t>20</w:t>
      </w:r>
      <w:r w:rsidR="008C1B8A">
        <w:rPr>
          <w:rStyle w:val="FontStyle12"/>
          <w:sz w:val="28"/>
          <w:szCs w:val="28"/>
        </w:rPr>
        <w:t xml:space="preserve"> </w:t>
      </w:r>
      <w:r w:rsidR="0070627D" w:rsidRPr="005052C6">
        <w:rPr>
          <w:rStyle w:val="FontStyle14"/>
          <w:sz w:val="28"/>
          <w:szCs w:val="28"/>
        </w:rPr>
        <w:t>классов)</w:t>
      </w:r>
    </w:p>
    <w:p w:rsidR="0070627D" w:rsidRPr="0070627D" w:rsidRDefault="0070627D" w:rsidP="0070627D">
      <w:pPr>
        <w:pStyle w:val="Style7"/>
        <w:widowControl/>
        <w:ind w:right="1037"/>
        <w:rPr>
          <w:rStyle w:val="FontStyle13"/>
          <w:b w:val="0"/>
          <w:i/>
          <w:iCs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>1-</w:t>
      </w:r>
      <w:r w:rsidR="00B15A76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классы-2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2-</w:t>
      </w:r>
      <w:r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</w:t>
      </w:r>
      <w:r w:rsidR="00B15A76">
        <w:rPr>
          <w:rStyle w:val="FontStyle11"/>
          <w:rFonts w:ascii="Times New Roman" w:hAnsi="Times New Roman" w:cs="Times New Roman"/>
          <w:b w:val="0"/>
          <w:spacing w:val="50"/>
          <w:sz w:val="28"/>
          <w:szCs w:val="28"/>
        </w:rPr>
        <w:t>-2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3-е  классы-2   4-е</w:t>
      </w:r>
      <w:r w:rsidR="008C1B8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классы-</w:t>
      </w:r>
      <w:r w:rsidR="00E6289E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5-е </w:t>
      </w:r>
      <w:r w:rsidR="00E6289E">
        <w:rPr>
          <w:rStyle w:val="FontStyle11"/>
          <w:rFonts w:ascii="Times New Roman" w:hAnsi="Times New Roman" w:cs="Times New Roman"/>
          <w:b w:val="0"/>
          <w:sz w:val="28"/>
          <w:szCs w:val="28"/>
        </w:rPr>
        <w:t>классы-</w:t>
      </w:r>
      <w:r w:rsidR="005C7952">
        <w:rPr>
          <w:rStyle w:val="FontStyle11"/>
          <w:rFonts w:ascii="Times New Roman" w:hAnsi="Times New Roman" w:cs="Times New Roman"/>
          <w:b w:val="0"/>
          <w:sz w:val="28"/>
          <w:szCs w:val="28"/>
        </w:rPr>
        <w:t>2</w:t>
      </w:r>
      <w:r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6-ые классы</w:t>
      </w:r>
      <w:r w:rsidR="008C1B8A">
        <w:rPr>
          <w:rStyle w:val="FontStyle11"/>
          <w:rFonts w:ascii="Times New Roman" w:hAnsi="Times New Roman" w:cs="Times New Roman"/>
          <w:b w:val="0"/>
          <w:spacing w:val="50"/>
          <w:sz w:val="28"/>
          <w:szCs w:val="28"/>
        </w:rPr>
        <w:t>-</w:t>
      </w:r>
      <w:r w:rsidR="00E6289E">
        <w:rPr>
          <w:rStyle w:val="FontStyle11"/>
          <w:rFonts w:ascii="Times New Roman" w:hAnsi="Times New Roman" w:cs="Times New Roman"/>
          <w:b w:val="0"/>
          <w:spacing w:val="50"/>
          <w:sz w:val="28"/>
          <w:szCs w:val="28"/>
        </w:rPr>
        <w:t>2</w:t>
      </w:r>
      <w:r w:rsidR="00CF520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7-</w:t>
      </w:r>
      <w:r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е классы </w:t>
      </w:r>
      <w:r w:rsidRPr="0070627D">
        <w:rPr>
          <w:rStyle w:val="FontStyle13"/>
          <w:b w:val="0"/>
          <w:sz w:val="28"/>
          <w:szCs w:val="28"/>
        </w:rPr>
        <w:t>-</w:t>
      </w:r>
      <w:r w:rsidR="005C7952">
        <w:rPr>
          <w:rStyle w:val="FontStyle13"/>
          <w:b w:val="0"/>
          <w:i/>
          <w:sz w:val="28"/>
          <w:szCs w:val="28"/>
        </w:rPr>
        <w:t>2</w:t>
      </w:r>
      <w:r w:rsidRPr="0070627D">
        <w:rPr>
          <w:rStyle w:val="FontStyle13"/>
          <w:b w:val="0"/>
          <w:sz w:val="28"/>
          <w:szCs w:val="28"/>
        </w:rPr>
        <w:t xml:space="preserve"> </w:t>
      </w:r>
    </w:p>
    <w:p w:rsidR="0070627D" w:rsidRPr="0070627D" w:rsidRDefault="00CF5209" w:rsidP="0070627D">
      <w:pPr>
        <w:pStyle w:val="Style7"/>
        <w:widowControl/>
        <w:ind w:right="1037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8-</w:t>
      </w:r>
      <w:r w:rsidR="008C1B8A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классы-2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9-</w:t>
      </w:r>
      <w:r w:rsidR="0070627D" w:rsidRP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е классы </w:t>
      </w:r>
      <w:r w:rsidR="008C1B8A">
        <w:rPr>
          <w:rStyle w:val="FontStyle11"/>
          <w:rFonts w:ascii="Times New Roman" w:hAnsi="Times New Roman" w:cs="Times New Roman"/>
          <w:b w:val="0"/>
          <w:sz w:val="28"/>
          <w:szCs w:val="28"/>
        </w:rPr>
        <w:t>-</w:t>
      </w:r>
      <w:r w:rsidR="00E6289E">
        <w:rPr>
          <w:rStyle w:val="FontStyle11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10-е классы -1  11 –</w:t>
      </w:r>
      <w:r w:rsidR="0070627D">
        <w:rPr>
          <w:rStyle w:val="FontStyle11"/>
          <w:rFonts w:ascii="Times New Roman" w:hAnsi="Times New Roman" w:cs="Times New Roman"/>
          <w:b w:val="0"/>
          <w:sz w:val="28"/>
          <w:szCs w:val="28"/>
        </w:rPr>
        <w:t>е классы - 1</w:t>
      </w:r>
    </w:p>
    <w:p w:rsidR="0070627D" w:rsidRPr="0070627D" w:rsidRDefault="0070627D" w:rsidP="0070627D">
      <w:pPr>
        <w:pStyle w:val="Style6"/>
        <w:widowControl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70627D" w:rsidRPr="0070627D" w:rsidRDefault="0070627D" w:rsidP="0070627D">
      <w:pPr>
        <w:pStyle w:val="Style6"/>
        <w:widowControl/>
        <w:numPr>
          <w:ilvl w:val="0"/>
          <w:numId w:val="1"/>
        </w:numPr>
        <w:tabs>
          <w:tab w:val="left" w:pos="259"/>
        </w:tabs>
        <w:spacing w:before="91" w:line="240" w:lineRule="auto"/>
        <w:rPr>
          <w:rStyle w:val="FontStyle14"/>
          <w:sz w:val="32"/>
          <w:szCs w:val="32"/>
        </w:rPr>
      </w:pPr>
      <w:r w:rsidRPr="0055415B">
        <w:rPr>
          <w:rStyle w:val="FontStyle14"/>
          <w:sz w:val="32"/>
          <w:szCs w:val="32"/>
        </w:rPr>
        <w:t xml:space="preserve">Регламентирование образовательного процесса </w:t>
      </w:r>
      <w:r w:rsidRPr="0070627D">
        <w:rPr>
          <w:rStyle w:val="FontStyle14"/>
          <w:sz w:val="32"/>
          <w:szCs w:val="32"/>
        </w:rPr>
        <w:t>на учебный год</w:t>
      </w:r>
    </w:p>
    <w:p w:rsidR="0070627D" w:rsidRPr="0070627D" w:rsidRDefault="0070627D" w:rsidP="0070627D">
      <w:pPr>
        <w:pStyle w:val="Style9"/>
        <w:widowControl/>
        <w:tabs>
          <w:tab w:val="left" w:pos="586"/>
        </w:tabs>
        <w:spacing w:before="29"/>
        <w:ind w:left="235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 xml:space="preserve">    •</w:t>
      </w:r>
      <w:r w:rsidRPr="0070627D">
        <w:rPr>
          <w:rStyle w:val="FontStyle11"/>
          <w:rFonts w:ascii="Times New Roman" w:hAnsi="Times New Roman" w:cs="Times New Roman"/>
          <w:b w:val="0"/>
        </w:rPr>
        <w:tab/>
        <w:t>учебный год делится</w:t>
      </w:r>
    </w:p>
    <w:p w:rsidR="0070627D" w:rsidRPr="0070627D" w:rsidRDefault="0070627D" w:rsidP="0070627D">
      <w:pPr>
        <w:pStyle w:val="Style2"/>
        <w:widowControl/>
        <w:spacing w:before="14"/>
        <w:ind w:left="298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 xml:space="preserve">   в 1-ых классах на четверти: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3"/>
        <w:gridCol w:w="2054"/>
        <w:gridCol w:w="2419"/>
        <w:gridCol w:w="3672"/>
      </w:tblGrid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ind w:left="1891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дата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Продолжительность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Начало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Окончание</w:t>
            </w:r>
          </w:p>
        </w:tc>
        <w:tc>
          <w:tcPr>
            <w:tcW w:w="3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(количество учебных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четверти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четверти</w:t>
            </w:r>
          </w:p>
        </w:tc>
        <w:tc>
          <w:tcPr>
            <w:tcW w:w="3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недель)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1-ая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BD3507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</w:t>
            </w:r>
            <w:r w:rsidR="00BD3507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.09.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31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.10.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2-ая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11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.11.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.12.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7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3-ая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13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.01.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265907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.03.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10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 xml:space="preserve">    </w:t>
            </w:r>
            <w:r w:rsidR="0070627D" w:rsidRPr="0070627D">
              <w:rPr>
                <w:rStyle w:val="FontStyle11"/>
                <w:rFonts w:ascii="Times New Roman" w:hAnsi="Times New Roman" w:cs="Times New Roman"/>
                <w:b w:val="0"/>
              </w:rPr>
              <w:t>прим. Каникулы на 1нед.</w:t>
            </w:r>
          </w:p>
        </w:tc>
      </w:tr>
      <w:tr w:rsidR="0070627D" w:rsidRPr="0070627D" w:rsidTr="00ED0B61">
        <w:trPr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4-ая четверть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.04.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25.05.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31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9</w:t>
            </w:r>
          </w:p>
        </w:tc>
      </w:tr>
    </w:tbl>
    <w:p w:rsidR="0070627D" w:rsidRPr="0070627D" w:rsidRDefault="0070627D" w:rsidP="0070627D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70627D" w:rsidRPr="0070627D" w:rsidRDefault="0070627D" w:rsidP="0070627D">
      <w:pPr>
        <w:pStyle w:val="Style2"/>
        <w:widowControl/>
        <w:tabs>
          <w:tab w:val="left" w:leader="underscore" w:pos="9067"/>
        </w:tabs>
        <w:spacing w:before="53"/>
        <w:jc w:val="center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>во 2</w:t>
      </w:r>
      <w:r w:rsidR="008C1B8A">
        <w:rPr>
          <w:rStyle w:val="FontStyle11"/>
          <w:rFonts w:ascii="Times New Roman" w:hAnsi="Times New Roman" w:cs="Times New Roman"/>
          <w:b w:val="0"/>
        </w:rPr>
        <w:t xml:space="preserve">-ых - 9-ых классах на четверти </w:t>
      </w:r>
    </w:p>
    <w:tbl>
      <w:tblPr>
        <w:tblW w:w="10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2050"/>
        <w:gridCol w:w="2424"/>
        <w:gridCol w:w="3666"/>
      </w:tblGrid>
      <w:tr w:rsidR="0070627D" w:rsidRPr="0070627D" w:rsidTr="00486A1A">
        <w:trPr>
          <w:jc w:val="center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ind w:left="1882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дата</w:t>
            </w: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3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Продолжительность (количество учебных недель)</w:t>
            </w:r>
          </w:p>
        </w:tc>
      </w:tr>
      <w:tr w:rsidR="0070627D" w:rsidRPr="0070627D" w:rsidTr="00486A1A">
        <w:trPr>
          <w:trHeight w:val="585"/>
          <w:jc w:val="center"/>
        </w:trPr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Начало четверти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89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Окончание четверти</w:t>
            </w: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89"/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89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7D4E4D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1-ая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BD3507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</w:t>
            </w:r>
            <w:r w:rsidR="00BD3507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.09.24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31.10.24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8</w:t>
            </w:r>
          </w:p>
        </w:tc>
      </w:tr>
      <w:tr w:rsidR="007D4E4D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2-ая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11.11.24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29.12.24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7</w:t>
            </w:r>
          </w:p>
        </w:tc>
      </w:tr>
      <w:tr w:rsidR="007D4E4D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3-ая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602597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09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.01.25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22.03.25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10</w:t>
            </w:r>
          </w:p>
        </w:tc>
      </w:tr>
      <w:tr w:rsidR="007D4E4D" w:rsidRPr="0070627D" w:rsidTr="00486A1A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4-ая четверть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01.04.25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25.05.31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4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9</w:t>
            </w:r>
          </w:p>
        </w:tc>
      </w:tr>
    </w:tbl>
    <w:p w:rsidR="0070627D" w:rsidRPr="0070627D" w:rsidRDefault="0070627D" w:rsidP="0070627D">
      <w:pPr>
        <w:pStyle w:val="Style8"/>
        <w:widowControl/>
        <w:spacing w:line="240" w:lineRule="exact"/>
        <w:jc w:val="left"/>
      </w:pPr>
    </w:p>
    <w:p w:rsidR="0070627D" w:rsidRPr="0070627D" w:rsidRDefault="0070627D" w:rsidP="008C1B8A">
      <w:pPr>
        <w:pStyle w:val="Style8"/>
        <w:widowControl/>
        <w:spacing w:before="48"/>
        <w:jc w:val="center"/>
        <w:rPr>
          <w:rStyle w:val="FontStyle11"/>
          <w:rFonts w:ascii="Times New Roman" w:hAnsi="Times New Roman" w:cs="Times New Roman"/>
          <w:b w:val="0"/>
        </w:rPr>
      </w:pPr>
      <w:r w:rsidRPr="0070627D">
        <w:rPr>
          <w:rStyle w:val="FontStyle11"/>
          <w:rFonts w:ascii="Times New Roman" w:hAnsi="Times New Roman" w:cs="Times New Roman"/>
          <w:b w:val="0"/>
        </w:rPr>
        <w:t xml:space="preserve">на третьей ступени: в 10-ых - 11-ых классах на полугодия </w:t>
      </w:r>
    </w:p>
    <w:p w:rsidR="0070627D" w:rsidRPr="0070627D" w:rsidRDefault="0070627D" w:rsidP="0070627D">
      <w:pPr>
        <w:spacing w:after="29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2083"/>
        <w:gridCol w:w="2400"/>
        <w:gridCol w:w="3619"/>
      </w:tblGrid>
      <w:tr w:rsidR="0070627D" w:rsidRPr="0070627D" w:rsidTr="00ED0B61">
        <w:trPr>
          <w:jc w:val="center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3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ind w:left="1896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дата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Продолжительность (количество учебных недель)</w:t>
            </w:r>
          </w:p>
        </w:tc>
      </w:tr>
      <w:tr w:rsidR="0070627D" w:rsidRPr="0070627D" w:rsidTr="0070627D">
        <w:trPr>
          <w:trHeight w:val="578"/>
          <w:jc w:val="center"/>
        </w:trPr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302" w:lineRule="exact"/>
              <w:ind w:left="10" w:hanging="1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Начало полугодия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65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Окончание полугодия</w:t>
            </w:r>
          </w:p>
        </w:tc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65"/>
              <w:rPr>
                <w:rStyle w:val="FontStyle11"/>
                <w:rFonts w:ascii="Times New Roman" w:hAnsi="Times New Roman" w:cs="Times New Roman"/>
                <w:b w:val="0"/>
              </w:rPr>
            </w:pPr>
          </w:p>
          <w:p w:rsidR="0070627D" w:rsidRPr="0070627D" w:rsidRDefault="0070627D" w:rsidP="00ED0B61">
            <w:pPr>
              <w:pStyle w:val="Style4"/>
              <w:widowControl/>
              <w:spacing w:line="298" w:lineRule="exact"/>
              <w:ind w:right="965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70627D" w:rsidRPr="0070627D" w:rsidTr="00ED0B61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1-ое полугодие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E6289E" w:rsidP="00BD3507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</w:t>
            </w:r>
            <w:r w:rsidR="00BD3507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.09.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29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.12.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B15A76" w:rsidP="007D4E4D">
            <w:pPr>
              <w:pStyle w:val="Style4"/>
              <w:widowControl/>
              <w:spacing w:line="240" w:lineRule="auto"/>
              <w:ind w:right="1939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5</w:t>
            </w:r>
          </w:p>
        </w:tc>
      </w:tr>
      <w:tr w:rsidR="0070627D" w:rsidRPr="0070627D" w:rsidTr="00ED0B61"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70627D">
              <w:rPr>
                <w:rStyle w:val="FontStyle11"/>
                <w:rFonts w:ascii="Times New Roman" w:hAnsi="Times New Roman" w:cs="Times New Roman"/>
                <w:b w:val="0"/>
              </w:rPr>
              <w:t>2-ое полугодие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602597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09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.01.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861EEA" w:rsidP="007D4E4D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25</w:t>
            </w:r>
            <w:r w:rsidR="00E6289E">
              <w:rPr>
                <w:rStyle w:val="FontStyle11"/>
                <w:rFonts w:ascii="Times New Roman" w:hAnsi="Times New Roman" w:cs="Times New Roman"/>
                <w:b w:val="0"/>
              </w:rPr>
              <w:t>.05.</w:t>
            </w:r>
            <w:r w:rsidR="005C7952">
              <w:rPr>
                <w:rStyle w:val="FontStyle11"/>
                <w:rFonts w:ascii="Times New Roman" w:hAnsi="Times New Roman" w:cs="Times New Roman"/>
                <w:b w:val="0"/>
              </w:rPr>
              <w:t>2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B15A76" w:rsidP="007D4E4D">
            <w:pPr>
              <w:pStyle w:val="Style4"/>
              <w:widowControl/>
              <w:spacing w:line="240" w:lineRule="auto"/>
              <w:ind w:right="1934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</w:t>
            </w:r>
            <w:r w:rsidR="007D4E4D">
              <w:rPr>
                <w:rStyle w:val="FontStyle11"/>
                <w:rFonts w:ascii="Times New Roman" w:hAnsi="Times New Roman" w:cs="Times New Roman"/>
                <w:b w:val="0"/>
              </w:rPr>
              <w:t>9</w:t>
            </w:r>
          </w:p>
        </w:tc>
      </w:tr>
    </w:tbl>
    <w:p w:rsidR="0070627D" w:rsidRDefault="008C1B8A" w:rsidP="008C1B8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1B8A" w:rsidRDefault="008C1B8A" w:rsidP="008C1B8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8C1B8A" w:rsidRPr="0070627D" w:rsidRDefault="008C1B8A" w:rsidP="008C1B8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70627D" w:rsidRPr="0070627D" w:rsidRDefault="0070627D" w:rsidP="0070627D">
      <w:pPr>
        <w:pStyle w:val="Style5"/>
        <w:widowControl/>
        <w:tabs>
          <w:tab w:val="left" w:pos="234"/>
        </w:tabs>
        <w:spacing w:before="202"/>
        <w:ind w:left="-851" w:firstLine="284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70627D">
        <w:rPr>
          <w:rStyle w:val="FontStyle12"/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1"/>
        <w:gridCol w:w="2189"/>
        <w:gridCol w:w="2266"/>
        <w:gridCol w:w="2611"/>
      </w:tblGrid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днях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7D4E4D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01</w:t>
            </w:r>
            <w:r w:rsidR="00660C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  <w:r w:rsidR="00861EE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D4E4D" w:rsidP="007D4E4D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  <w:r w:rsidR="00E6289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.11.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602597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602597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30</w:t>
            </w:r>
            <w:r w:rsidR="00660C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  <w:r w:rsidR="0060259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265907" w:rsidP="00602597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</w:t>
            </w:r>
            <w:r w:rsidR="0060259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</w:t>
            </w:r>
            <w:r w:rsidR="00660C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.01.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5C7952" w:rsidP="00602597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  <w:r w:rsidR="0060259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7D" w:rsidRPr="0070627D" w:rsidTr="00ED0B61">
        <w:trPr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0627D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627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265907" w:rsidP="00602597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  <w:r w:rsidR="0060259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  <w:r w:rsidR="007349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.03.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734932" w:rsidP="005C7952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01.04.</w:t>
            </w:r>
            <w:r w:rsidR="005C795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7D" w:rsidRPr="0070627D" w:rsidRDefault="00602597" w:rsidP="00ED0B61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0970CD" w:rsidRPr="00DE7AC3" w:rsidRDefault="0070627D" w:rsidP="00DE7AC3">
      <w:pPr>
        <w:tabs>
          <w:tab w:val="left" w:pos="4200"/>
        </w:tabs>
        <w:rPr>
          <w:rStyle w:val="FontStyle11"/>
          <w:rFonts w:ascii="Times New Roman" w:hAnsi="Times New Roman" w:cs="Times New Roman"/>
          <w:b w:val="0"/>
          <w:bCs w:val="0"/>
          <w:i w:val="0"/>
          <w:iCs w:val="0"/>
        </w:rPr>
      </w:pPr>
      <w:r w:rsidRPr="0070627D">
        <w:rPr>
          <w:rStyle w:val="FontStyle12"/>
          <w:rFonts w:ascii="Times New Roman" w:hAnsi="Times New Roman" w:cs="Times New Roman"/>
          <w:sz w:val="24"/>
          <w:szCs w:val="24"/>
        </w:rPr>
        <w:t>для обучающихся 1-х классов устанавливаются</w:t>
      </w:r>
      <w:r w:rsidR="00A973C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0627D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</w:t>
      </w:r>
      <w:r w:rsidR="00734932">
        <w:rPr>
          <w:rStyle w:val="FontStyle12"/>
          <w:rFonts w:ascii="Times New Roman" w:hAnsi="Times New Roman" w:cs="Times New Roman"/>
          <w:sz w:val="24"/>
          <w:szCs w:val="24"/>
        </w:rPr>
        <w:t>ительные недельные каникулы с 1</w:t>
      </w:r>
      <w:r w:rsidR="00602597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734932">
        <w:rPr>
          <w:rStyle w:val="FontStyle12"/>
          <w:rFonts w:ascii="Times New Roman" w:hAnsi="Times New Roman" w:cs="Times New Roman"/>
          <w:sz w:val="24"/>
          <w:szCs w:val="24"/>
        </w:rPr>
        <w:t>.02.</w:t>
      </w:r>
      <w:r w:rsidR="001924EB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602597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734932">
        <w:rPr>
          <w:rStyle w:val="FontStyle12"/>
          <w:rFonts w:ascii="Times New Roman" w:hAnsi="Times New Roman" w:cs="Times New Roman"/>
          <w:sz w:val="24"/>
          <w:szCs w:val="24"/>
        </w:rPr>
        <w:t xml:space="preserve">по </w:t>
      </w:r>
      <w:r w:rsidR="00602597">
        <w:rPr>
          <w:rStyle w:val="FontStyle12"/>
          <w:rFonts w:ascii="Times New Roman" w:hAnsi="Times New Roman" w:cs="Times New Roman"/>
          <w:sz w:val="24"/>
          <w:szCs w:val="24"/>
        </w:rPr>
        <w:t>22</w:t>
      </w:r>
      <w:r w:rsidR="00734932">
        <w:rPr>
          <w:rStyle w:val="FontStyle12"/>
          <w:rFonts w:ascii="Times New Roman" w:hAnsi="Times New Roman" w:cs="Times New Roman"/>
          <w:sz w:val="24"/>
          <w:szCs w:val="24"/>
        </w:rPr>
        <w:t>.02.</w:t>
      </w:r>
      <w:r w:rsidR="001924EB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602597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A973CA">
        <w:rPr>
          <w:rStyle w:val="FontStyle12"/>
          <w:rFonts w:ascii="Times New Roman" w:hAnsi="Times New Roman" w:cs="Times New Roman"/>
          <w:sz w:val="24"/>
          <w:szCs w:val="24"/>
        </w:rPr>
        <w:t>г</w:t>
      </w:r>
    </w:p>
    <w:p w:rsidR="000970CD" w:rsidRPr="000F0671" w:rsidRDefault="000970CD" w:rsidP="000970CD">
      <w:pPr>
        <w:pStyle w:val="Style8"/>
        <w:widowControl/>
        <w:tabs>
          <w:tab w:val="left" w:pos="254"/>
        </w:tabs>
        <w:spacing w:before="10"/>
        <w:jc w:val="center"/>
        <w:rPr>
          <w:rStyle w:val="FontStyle11"/>
          <w:i w:val="0"/>
          <w:sz w:val="32"/>
          <w:szCs w:val="32"/>
        </w:rPr>
      </w:pPr>
      <w:r w:rsidRPr="000F0671">
        <w:rPr>
          <w:rStyle w:val="FontStyle11"/>
          <w:sz w:val="32"/>
          <w:szCs w:val="32"/>
        </w:rPr>
        <w:t>4.</w:t>
      </w:r>
      <w:r w:rsidRPr="000F0671">
        <w:rPr>
          <w:rStyle w:val="FontStyle11"/>
          <w:sz w:val="32"/>
          <w:szCs w:val="32"/>
        </w:rPr>
        <w:tab/>
        <w:t>Регламентирование образовательного процесса на неделю</w:t>
      </w:r>
    </w:p>
    <w:p w:rsidR="00DE7AC3" w:rsidRDefault="000970CD" w:rsidP="000970CD">
      <w:pPr>
        <w:pStyle w:val="Style7"/>
        <w:widowControl/>
        <w:spacing w:line="298" w:lineRule="exact"/>
        <w:ind w:right="3110"/>
        <w:rPr>
          <w:rStyle w:val="FontStyle12"/>
        </w:rPr>
      </w:pPr>
      <w:r>
        <w:rPr>
          <w:rStyle w:val="FontStyle12"/>
        </w:rPr>
        <w:t>Пр</w:t>
      </w:r>
      <w:r w:rsidR="00B15A76">
        <w:rPr>
          <w:rStyle w:val="FontStyle12"/>
        </w:rPr>
        <w:t>одолжительность рабочей недели</w:t>
      </w:r>
      <w:r w:rsidR="0060065D">
        <w:rPr>
          <w:rStyle w:val="FontStyle12"/>
        </w:rPr>
        <w:t>:</w:t>
      </w:r>
    </w:p>
    <w:p w:rsidR="000970CD" w:rsidRDefault="001924EB" w:rsidP="000970CD">
      <w:pPr>
        <w:pStyle w:val="Style7"/>
        <w:widowControl/>
        <w:spacing w:line="298" w:lineRule="exact"/>
        <w:ind w:right="3110"/>
        <w:rPr>
          <w:rStyle w:val="FontStyle12"/>
        </w:rPr>
      </w:pPr>
      <w:r>
        <w:rPr>
          <w:rStyle w:val="FontStyle12"/>
        </w:rPr>
        <w:t xml:space="preserve">5-дневная рабочая неделя в </w:t>
      </w:r>
      <w:r w:rsidR="0060065D">
        <w:rPr>
          <w:rStyle w:val="FontStyle12"/>
        </w:rPr>
        <w:t>1</w:t>
      </w:r>
      <w:r>
        <w:rPr>
          <w:rStyle w:val="FontStyle12"/>
        </w:rPr>
        <w:t>-</w:t>
      </w:r>
      <w:r w:rsidR="000970CD">
        <w:rPr>
          <w:rStyle w:val="FontStyle12"/>
        </w:rPr>
        <w:t xml:space="preserve"> 11-х классах.</w:t>
      </w:r>
    </w:p>
    <w:p w:rsidR="000970CD" w:rsidRDefault="000970CD" w:rsidP="000970CD">
      <w:pPr>
        <w:pStyle w:val="Style2"/>
        <w:widowControl/>
        <w:tabs>
          <w:tab w:val="left" w:pos="254"/>
        </w:tabs>
        <w:spacing w:line="298" w:lineRule="exact"/>
        <w:rPr>
          <w:rStyle w:val="FontStyle12"/>
        </w:rPr>
      </w:pPr>
      <w:r>
        <w:rPr>
          <w:rStyle w:val="FontStyle12"/>
        </w:rPr>
        <w:t>5.</w:t>
      </w:r>
      <w:r>
        <w:rPr>
          <w:rStyle w:val="FontStyle12"/>
        </w:rPr>
        <w:tab/>
        <w:t>Регламентирование образовательного процесса на день</w:t>
      </w:r>
    </w:p>
    <w:p w:rsidR="000970CD" w:rsidRDefault="00DE7AC3" w:rsidP="000970CD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 w:line="307" w:lineRule="exact"/>
        <w:jc w:val="left"/>
        <w:rPr>
          <w:rStyle w:val="FontStyle12"/>
        </w:rPr>
      </w:pPr>
      <w:r>
        <w:rPr>
          <w:rStyle w:val="FontStyle12"/>
        </w:rPr>
        <w:t>сменность МК</w:t>
      </w:r>
      <w:r w:rsidR="000970CD">
        <w:rPr>
          <w:rStyle w:val="FontStyle12"/>
        </w:rPr>
        <w:t>ОУ работает в две смену;</w:t>
      </w:r>
    </w:p>
    <w:p w:rsidR="002E3621" w:rsidRPr="00CF5209" w:rsidRDefault="000970CD" w:rsidP="00CF5209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 w:line="307" w:lineRule="exact"/>
        <w:jc w:val="left"/>
        <w:rPr>
          <w:rFonts w:cs="Bookman Old Style"/>
          <w:sz w:val="22"/>
          <w:szCs w:val="22"/>
        </w:rPr>
      </w:pPr>
      <w:r>
        <w:rPr>
          <w:rStyle w:val="FontStyle12"/>
        </w:rPr>
        <w:t>продолжительность урока: 1 классы - 35 минут;</w:t>
      </w:r>
      <w:r w:rsidR="00C7544B">
        <w:rPr>
          <w:noProof/>
        </w:rPr>
        <w:pict>
          <v:group id="_x0000_s1028" style="position:absolute;left:0;text-align:left;margin-left:.25pt;margin-top:32.75pt;width:464.9pt;height:476.4pt;z-index:251660288;mso-wrap-distance-left:1.9pt;mso-wrap-distance-right:1.9pt;mso-position-horizontal-relative:margin;mso-position-vertical-relative:text" coordorigin="2035,6254" coordsize="9298,9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035;top:6892;width:9298;height:8621;mso-wrap-edited:f" o:allowincell="f" filled="f" strokecolor="white" strokeweight="0">
              <v:textbox style="mso-next-textbox:#_x0000_s1029"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01"/>
                      <w:gridCol w:w="3086"/>
                      <w:gridCol w:w="3110"/>
                    </w:tblGrid>
                    <w:tr w:rsidR="000970C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Начало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Режимное мероприятие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Окончание</w:t>
                          </w:r>
                        </w:p>
                      </w:tc>
                    </w:tr>
                    <w:tr w:rsidR="000970C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6B7F2E" w:rsidP="00A973CA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  <w:r w:rsidR="00734932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6B7F2E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0970C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6B7F2E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8-</w:t>
                          </w:r>
                          <w:r w:rsidR="00A973CA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0970CD">
                          <w:pPr>
                            <w:pStyle w:val="Style5"/>
                            <w:widowControl/>
                            <w:spacing w:line="298" w:lineRule="exact"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1-ая перемена (организация питания 1-ых классов)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970CD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8.5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8.5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spacing w:line="298" w:lineRule="exact"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2-ая перемена (организация питания)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9-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9.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3-ий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B7F2E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10-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B7F2E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10-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</w:t>
                          </w: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10.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11.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</w:t>
                          </w:r>
                          <w:r w:rsidR="00734932"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</w:t>
                          </w:r>
                          <w:r w:rsidR="00EF6D27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</w:t>
                          </w:r>
                          <w:r w:rsidR="00734932"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13.20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B7F2E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3.20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3.30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7-ой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A973CA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4.15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9297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  <w:b/>
                            </w:rPr>
                            <w:t>2-ая смена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Начало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Режимное мероприятие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ind w:left="835"/>
                            <w:rPr>
                              <w:rStyle w:val="FontStyle12"/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Окончание</w:t>
                          </w:r>
                        </w:p>
                      </w:tc>
                    </w:tr>
                    <w:tr w:rsidR="0060065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12-3</w:t>
                          </w: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13.20</w:t>
                          </w:r>
                        </w:p>
                      </w:tc>
                    </w:tr>
                    <w:tr w:rsidR="0060065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13.20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6-ая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13.30</w:t>
                          </w:r>
                        </w:p>
                      </w:tc>
                    </w:tr>
                    <w:tr w:rsidR="0060065D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13.30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7-ой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0065D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14.15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14.15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2-ая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EE5A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</w:t>
                          </w:r>
                          <w:r w:rsidR="0060065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4.25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14.25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3-ий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15.10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15.10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3-ья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15.15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6006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15.15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16.00</w:t>
                          </w:r>
                        </w:p>
                      </w:tc>
                    </w:tr>
                    <w:tr w:rsidR="00734932" w:rsidTr="00962761">
                      <w:trPr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16.00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4-ая перемена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60065D" w:rsidP="00EE5A5D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16.</w:t>
                          </w:r>
                          <w:r w:rsidR="005347C1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05</w:t>
                          </w:r>
                        </w:p>
                      </w:tc>
                    </w:tr>
                    <w:tr w:rsidR="00734932" w:rsidTr="000970CD">
                      <w:trPr>
                        <w:trHeight w:val="229"/>
                        <w:jc w:val="center"/>
                      </w:trPr>
                      <w:tc>
                        <w:tcPr>
                          <w:tcW w:w="31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5347C1" w:rsidP="005347C1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16.05</w:t>
                          </w:r>
                        </w:p>
                      </w:tc>
                      <w:tc>
                        <w:tcPr>
                          <w:tcW w:w="30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5-ый урок</w:t>
                          </w:r>
                        </w:p>
                      </w:tc>
                      <w:tc>
                        <w:tcPr>
                          <w:tcW w:w="31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  <w:r w:rsidRPr="000970CD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16-</w:t>
                          </w:r>
                          <w:r w:rsidR="005347C1"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  <w:t>50</w:t>
                          </w:r>
                        </w:p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</w:p>
                        <w:p w:rsidR="00734932" w:rsidRPr="000970CD" w:rsidRDefault="00734932">
                          <w:pPr>
                            <w:pStyle w:val="Style5"/>
                            <w:widowControl/>
                            <w:rPr>
                              <w:rStyle w:val="FontStyle12"/>
                              <w:rFonts w:ascii="Times New Roman" w:hAnsi="Times New Roman" w:cs="Times New Roman"/>
                            </w:rPr>
                          </w:pPr>
                        </w:p>
                      </w:tc>
                    </w:tr>
                  </w:tbl>
                  <w:p w:rsidR="000970CD" w:rsidRDefault="000970CD" w:rsidP="000970CD"/>
                </w:txbxContent>
              </v:textbox>
            </v:shape>
            <v:shape id="_x0000_s1030" type="#_x0000_t202" style="position:absolute;left:2160;top:6254;width:3019;height:615;mso-wrap-edited:f" o:allowincell="f" filled="f" strokecolor="white" strokeweight="0">
              <v:textbox style="mso-next-textbox:#_x0000_s1030" inset="0,0,0,0">
                <w:txbxContent>
                  <w:p w:rsidR="000970CD" w:rsidRDefault="00DE7AC3" w:rsidP="000970CD">
                    <w:pPr>
                      <w:pStyle w:val="Style4"/>
                      <w:widowControl/>
                      <w:tabs>
                        <w:tab w:val="left" w:pos="326"/>
                      </w:tabs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>•</w:t>
                    </w:r>
                    <w:r w:rsidR="000970CD" w:rsidRPr="00DE7AC3">
                      <w:rPr>
                        <w:rStyle w:val="FontStyle12"/>
                        <w:b/>
                      </w:rPr>
                      <w:t>режим учебных</w:t>
                    </w:r>
                    <w:r w:rsidR="000970CD">
                      <w:rPr>
                        <w:rStyle w:val="FontStyle12"/>
                      </w:rPr>
                      <w:t xml:space="preserve"> </w:t>
                    </w:r>
                    <w:r w:rsidR="000970CD" w:rsidRPr="000970CD">
                      <w:rPr>
                        <w:rStyle w:val="FontStyle12"/>
                        <w:b/>
                      </w:rPr>
                      <w:t>занятий 1-ая смена</w:t>
                    </w:r>
                  </w:p>
                </w:txbxContent>
              </v:textbox>
            </v:shape>
            <w10:wrap type="square" side="largest" anchorx="margin"/>
          </v:group>
        </w:pict>
      </w:r>
      <w:r>
        <w:rPr>
          <w:rStyle w:val="FontStyle12"/>
        </w:rPr>
        <w:t xml:space="preserve">2-11 </w:t>
      </w:r>
      <w:r w:rsidR="00A973CA">
        <w:rPr>
          <w:rStyle w:val="FontStyle12"/>
        </w:rPr>
        <w:t>классы – 40  ми</w:t>
      </w:r>
      <w:r>
        <w:rPr>
          <w:rStyle w:val="FontStyle12"/>
        </w:rPr>
        <w:t>нут.</w:t>
      </w:r>
      <w:r w:rsidR="002E3621" w:rsidRPr="00CF5209">
        <w:rPr>
          <w:rFonts w:ascii="Times New Roman" w:hAnsi="Times New Roman"/>
          <w:b/>
          <w:sz w:val="32"/>
          <w:szCs w:val="32"/>
        </w:rPr>
        <w:t xml:space="preserve"> </w:t>
      </w:r>
    </w:p>
    <w:p w:rsidR="00CF5209" w:rsidRDefault="00CF5209" w:rsidP="002E3621">
      <w:pPr>
        <w:jc w:val="center"/>
        <w:rPr>
          <w:rFonts w:ascii="Times New Roman" w:hAnsi="Times New Roman"/>
          <w:b/>
        </w:rPr>
      </w:pPr>
    </w:p>
    <w:p w:rsidR="00CF5209" w:rsidRDefault="00CF5209" w:rsidP="002E3621">
      <w:pPr>
        <w:jc w:val="center"/>
        <w:rPr>
          <w:rFonts w:ascii="Times New Roman" w:hAnsi="Times New Roman"/>
          <w:b/>
        </w:rPr>
      </w:pPr>
    </w:p>
    <w:p w:rsidR="00CF5209" w:rsidRDefault="00090FB8" w:rsidP="002E3621">
      <w:pPr>
        <w:jc w:val="center"/>
        <w:rPr>
          <w:rFonts w:ascii="Times New Roman" w:hAnsi="Times New Roman"/>
          <w:b/>
        </w:rPr>
      </w:pPr>
      <w:r w:rsidRPr="00090FB8">
        <w:rPr>
          <w:rFonts w:ascii="Times New Roman" w:hAnsi="Times New Roman"/>
          <w:b/>
          <w:noProof/>
        </w:rPr>
        <w:drawing>
          <wp:inline distT="0" distB="0" distL="0" distR="0">
            <wp:extent cx="5939790" cy="8174490"/>
            <wp:effectExtent l="0" t="0" r="0" b="0"/>
            <wp:docPr id="1" name="Рисунок 1" descr="F:\14.02\Рисунок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4.02\Рисунок (9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CD" w:rsidRDefault="000970CD" w:rsidP="000970CD">
      <w:pPr>
        <w:pStyle w:val="Style5"/>
        <w:widowControl/>
        <w:spacing w:before="202"/>
        <w:ind w:left="-851" w:firstLine="284"/>
        <w:jc w:val="center"/>
        <w:rPr>
          <w:rStyle w:val="FontStyle12"/>
          <w:b/>
        </w:rPr>
      </w:pPr>
    </w:p>
    <w:p w:rsidR="000970CD" w:rsidRPr="00AC2AD4" w:rsidRDefault="000970CD" w:rsidP="000970CD">
      <w:pPr>
        <w:rPr>
          <w:rFonts w:ascii="Times New Roman" w:hAnsi="Times New Roman"/>
          <w:i/>
        </w:rPr>
      </w:pPr>
    </w:p>
    <w:p w:rsidR="000970CD" w:rsidRPr="0070627D" w:rsidRDefault="000970CD" w:rsidP="0070627D">
      <w:pPr>
        <w:tabs>
          <w:tab w:val="left" w:pos="42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970CD" w:rsidRPr="0070627D" w:rsidSect="00BE764E">
      <w:pgSz w:w="11906" w:h="16838"/>
      <w:pgMar w:top="1134" w:right="851" w:bottom="1134" w:left="1701" w:header="709" w:footer="709" w:gutter="0"/>
      <w:pgBorders w:display="firstPage"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4B" w:rsidRDefault="00C7544B" w:rsidP="00BE764E">
      <w:pPr>
        <w:spacing w:after="0" w:line="240" w:lineRule="auto"/>
      </w:pPr>
      <w:r>
        <w:separator/>
      </w:r>
    </w:p>
  </w:endnote>
  <w:endnote w:type="continuationSeparator" w:id="0">
    <w:p w:rsidR="00C7544B" w:rsidRDefault="00C7544B" w:rsidP="00BE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4B" w:rsidRDefault="00C7544B" w:rsidP="00BE764E">
      <w:pPr>
        <w:spacing w:after="0" w:line="240" w:lineRule="auto"/>
      </w:pPr>
      <w:r>
        <w:separator/>
      </w:r>
    </w:p>
  </w:footnote>
  <w:footnote w:type="continuationSeparator" w:id="0">
    <w:p w:rsidR="00C7544B" w:rsidRDefault="00C7544B" w:rsidP="00BE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4A14BC"/>
    <w:lvl w:ilvl="0">
      <w:numFmt w:val="bullet"/>
      <w:lvlText w:val="*"/>
      <w:lvlJc w:val="left"/>
    </w:lvl>
  </w:abstractNum>
  <w:abstractNum w:abstractNumId="1" w15:restartNumberingAfterBreak="0">
    <w:nsid w:val="1F791FE9"/>
    <w:multiLevelType w:val="multilevel"/>
    <w:tmpl w:val="B14C51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5BC5331"/>
    <w:multiLevelType w:val="hybridMultilevel"/>
    <w:tmpl w:val="EB64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4281"/>
    <w:multiLevelType w:val="hybridMultilevel"/>
    <w:tmpl w:val="3B721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27D"/>
    <w:rsid w:val="00090FB8"/>
    <w:rsid w:val="000970CD"/>
    <w:rsid w:val="000A4DD5"/>
    <w:rsid w:val="00134878"/>
    <w:rsid w:val="001924EB"/>
    <w:rsid w:val="00251C0C"/>
    <w:rsid w:val="00265907"/>
    <w:rsid w:val="002B2CC6"/>
    <w:rsid w:val="002E3621"/>
    <w:rsid w:val="003440A1"/>
    <w:rsid w:val="004020A4"/>
    <w:rsid w:val="00426180"/>
    <w:rsid w:val="00486A1A"/>
    <w:rsid w:val="005347C1"/>
    <w:rsid w:val="005C3FB8"/>
    <w:rsid w:val="005C7952"/>
    <w:rsid w:val="0060065D"/>
    <w:rsid w:val="00602597"/>
    <w:rsid w:val="00660CBD"/>
    <w:rsid w:val="006B7F2E"/>
    <w:rsid w:val="0070627D"/>
    <w:rsid w:val="00734932"/>
    <w:rsid w:val="00757BE3"/>
    <w:rsid w:val="007D4E4D"/>
    <w:rsid w:val="00861EEA"/>
    <w:rsid w:val="008C1B8A"/>
    <w:rsid w:val="008D5915"/>
    <w:rsid w:val="00957ECA"/>
    <w:rsid w:val="009834A9"/>
    <w:rsid w:val="00A3734A"/>
    <w:rsid w:val="00A973CA"/>
    <w:rsid w:val="00AE1C50"/>
    <w:rsid w:val="00B15A76"/>
    <w:rsid w:val="00BD3507"/>
    <w:rsid w:val="00BE764E"/>
    <w:rsid w:val="00C7544B"/>
    <w:rsid w:val="00CF3E4C"/>
    <w:rsid w:val="00CF5209"/>
    <w:rsid w:val="00DE7AC3"/>
    <w:rsid w:val="00E3376C"/>
    <w:rsid w:val="00E6289E"/>
    <w:rsid w:val="00EE5A5D"/>
    <w:rsid w:val="00EF3499"/>
    <w:rsid w:val="00EF6D27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D8DDF6"/>
  <w15:docId w15:val="{FD0245D3-E1E9-4291-A11E-DB474006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70627D"/>
    <w:rPr>
      <w:rFonts w:ascii="Bookman Old Style" w:hAnsi="Bookman Old Style" w:cs="Bookman Old Style"/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70627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0627D"/>
    <w:pPr>
      <w:widowControl w:val="0"/>
      <w:autoSpaceDE w:val="0"/>
      <w:autoSpaceDN w:val="0"/>
      <w:adjustRightInd w:val="0"/>
      <w:spacing w:after="0" w:line="276" w:lineRule="exact"/>
    </w:pPr>
    <w:rPr>
      <w:rFonts w:ascii="Bookman Old Style" w:hAnsi="Bookman Old Style"/>
      <w:sz w:val="24"/>
      <w:szCs w:val="24"/>
    </w:rPr>
  </w:style>
  <w:style w:type="character" w:customStyle="1" w:styleId="FontStyle12">
    <w:name w:val="Font Style12"/>
    <w:basedOn w:val="a0"/>
    <w:uiPriority w:val="99"/>
    <w:rsid w:val="0070627D"/>
    <w:rPr>
      <w:rFonts w:ascii="Bookman Old Style" w:hAnsi="Bookman Old Style" w:cs="Bookman Old Style"/>
      <w:sz w:val="22"/>
      <w:szCs w:val="22"/>
    </w:rPr>
  </w:style>
  <w:style w:type="paragraph" w:customStyle="1" w:styleId="Style7">
    <w:name w:val="Style7"/>
    <w:basedOn w:val="a"/>
    <w:uiPriority w:val="99"/>
    <w:rsid w:val="0070627D"/>
    <w:pPr>
      <w:widowControl w:val="0"/>
      <w:autoSpaceDE w:val="0"/>
      <w:autoSpaceDN w:val="0"/>
      <w:adjustRightInd w:val="0"/>
      <w:spacing w:after="0" w:line="276" w:lineRule="exact"/>
      <w:ind w:hanging="274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70627D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13">
    <w:name w:val="Font Style13"/>
    <w:basedOn w:val="a0"/>
    <w:uiPriority w:val="99"/>
    <w:rsid w:val="0070627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">
    <w:name w:val="Style3"/>
    <w:basedOn w:val="a"/>
    <w:uiPriority w:val="99"/>
    <w:rsid w:val="0070627D"/>
    <w:pPr>
      <w:widowControl w:val="0"/>
      <w:autoSpaceDE w:val="0"/>
      <w:autoSpaceDN w:val="0"/>
      <w:adjustRightInd w:val="0"/>
      <w:spacing w:after="0" w:line="280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5">
    <w:name w:val="Style5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uiPriority w:val="99"/>
    <w:rsid w:val="007062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0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0627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970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970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64E"/>
  </w:style>
  <w:style w:type="paragraph" w:styleId="a9">
    <w:name w:val="footer"/>
    <w:basedOn w:val="a"/>
    <w:link w:val="aa"/>
    <w:uiPriority w:val="99"/>
    <w:unhideWhenUsed/>
    <w:rsid w:val="00BE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</cp:revision>
  <cp:lastPrinted>2025-02-14T05:48:00Z</cp:lastPrinted>
  <dcterms:created xsi:type="dcterms:W3CDTF">2013-04-20T14:49:00Z</dcterms:created>
  <dcterms:modified xsi:type="dcterms:W3CDTF">2025-02-15T07:32:00Z</dcterms:modified>
</cp:coreProperties>
</file>